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97E3" w14:textId="53539F13" w:rsidR="009714B6" w:rsidRPr="008044F0" w:rsidRDefault="009714B6" w:rsidP="008044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Структура годового плана (отчета) общедоступных (муниципальных) библиотек</w:t>
      </w:r>
    </w:p>
    <w:p w14:paraId="09B69FD5" w14:textId="4A0A8178" w:rsidR="00186FFF" w:rsidRPr="008044F0" w:rsidRDefault="009714B6" w:rsidP="008044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Республики Саха (Якутия).</w:t>
      </w:r>
    </w:p>
    <w:p w14:paraId="3E1E62FB" w14:textId="3A437AB3" w:rsidR="00B42170" w:rsidRPr="008044F0" w:rsidRDefault="007F1E30" w:rsidP="008044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Методическая консультация</w:t>
      </w:r>
      <w:r w:rsidR="00B42170" w:rsidRPr="008044F0">
        <w:rPr>
          <w:rFonts w:ascii="Times New Roman" w:hAnsi="Times New Roman" w:cs="Times New Roman"/>
          <w:b/>
          <w:sz w:val="24"/>
          <w:szCs w:val="24"/>
        </w:rPr>
        <w:t>.</w:t>
      </w:r>
    </w:p>
    <w:p w14:paraId="0215E614" w14:textId="09703A3E" w:rsidR="00C223FB" w:rsidRPr="008044F0" w:rsidRDefault="00C223FB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044F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2EC7FE4B" w14:textId="61DEE747" w:rsidR="000B3C40" w:rsidRPr="008044F0" w:rsidRDefault="000B3C40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</w:t>
      </w:r>
      <w:r w:rsidR="009714B6" w:rsidRPr="008044F0">
        <w:rPr>
          <w:rFonts w:ascii="Times New Roman" w:hAnsi="Times New Roman" w:cs="Times New Roman"/>
          <w:sz w:val="24"/>
          <w:szCs w:val="24"/>
        </w:rPr>
        <w:t>Предлагаемая структура годового плана</w:t>
      </w:r>
      <w:r w:rsidRPr="008044F0">
        <w:rPr>
          <w:rFonts w:ascii="Times New Roman" w:hAnsi="Times New Roman" w:cs="Times New Roman"/>
          <w:sz w:val="24"/>
          <w:szCs w:val="24"/>
        </w:rPr>
        <w:t xml:space="preserve"> и информационно-аналитического отчета разработана на основе рекомендаций ведущих специалистов библиотечной отрасли страны, с учетом реформ в библиотечной отрасли в соответствии с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обновленным  инструментарием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федерального  статистического  наблюдения  за деятельностью  общедоступных  библиотек. Она служит созданию единой картины состояния библиотечного обслуживания населения в каждом районе и республике в целом, способствуют совершенствованию системы методического мониторинга.  </w:t>
      </w:r>
    </w:p>
    <w:p w14:paraId="4973452F" w14:textId="49E78F32" w:rsidR="00F82C29" w:rsidRPr="008044F0" w:rsidRDefault="00B42170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F82C29" w:rsidRPr="008044F0">
        <w:rPr>
          <w:rFonts w:ascii="Times New Roman" w:hAnsi="Times New Roman" w:cs="Times New Roman"/>
          <w:b/>
          <w:sz w:val="24"/>
          <w:szCs w:val="24"/>
        </w:rPr>
        <w:t>Годовой  план</w:t>
      </w:r>
      <w:proofErr w:type="gramEnd"/>
      <w:r w:rsidR="00F82C29" w:rsidRPr="008044F0">
        <w:rPr>
          <w:rFonts w:ascii="Times New Roman" w:hAnsi="Times New Roman" w:cs="Times New Roman"/>
          <w:sz w:val="24"/>
          <w:szCs w:val="24"/>
        </w:rPr>
        <w:t xml:space="preserve">  –  это  система  взаимосвязанных,  объединенных  общей  целью плановых  заданий,  определяющих  порядок,  сроки  и  последовательность  выполнения работ и проведения мероприятий, основной и обязательный документ для всех библиотек. В целях выполнения требований Федерального Закона от 8.05.2010 г. № 83-</w:t>
      </w:r>
      <w:proofErr w:type="gramStart"/>
      <w:r w:rsidR="00F82C29" w:rsidRPr="008044F0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="00F82C29" w:rsidRPr="008044F0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законодательные акты Российской Федерации в связи с совершенствованием  правового  положения  государственных  (муниципальных) учреждений»,  в  годовом  плане  работы  показатели  деятельности  библиотек (показатели  экономической  эффективности)  устанавливаются,  определяются  и утверждаются на основе муниципальных заданий. </w:t>
      </w:r>
      <w:proofErr w:type="gramStart"/>
      <w:r w:rsidR="00F82C29" w:rsidRPr="008044F0">
        <w:rPr>
          <w:rFonts w:ascii="Times New Roman" w:hAnsi="Times New Roman" w:cs="Times New Roman"/>
          <w:sz w:val="24"/>
          <w:szCs w:val="24"/>
        </w:rPr>
        <w:t>Значения  показателей</w:t>
      </w:r>
      <w:proofErr w:type="gramEnd"/>
      <w:r w:rsidR="00F82C29" w:rsidRPr="008044F0">
        <w:rPr>
          <w:rFonts w:ascii="Times New Roman" w:hAnsi="Times New Roman" w:cs="Times New Roman"/>
          <w:sz w:val="24"/>
          <w:szCs w:val="24"/>
        </w:rPr>
        <w:t xml:space="preserve">  экономической  эффективности  деятельности  библиотек устанавливаются и утверждаются на конец планируемого года с разбивкой по кварталам.</w:t>
      </w:r>
      <w:r w:rsidR="007E5C9D" w:rsidRPr="008044F0">
        <w:rPr>
          <w:rFonts w:ascii="Times New Roman" w:hAnsi="Times New Roman" w:cs="Times New Roman"/>
          <w:sz w:val="24"/>
          <w:szCs w:val="24"/>
        </w:rPr>
        <w:t xml:space="preserve"> Годовое планирование не предполагает постановку глобальных целей (миссия) или целей, которые имеются в виду при стратегическом (долгосрочном) планировании. В годовом плане ставятся цели, достижимые в данном временном отрезке.</w:t>
      </w:r>
    </w:p>
    <w:p w14:paraId="6631EFEB" w14:textId="402F4C42" w:rsidR="00F82C29" w:rsidRPr="008044F0" w:rsidRDefault="00B42170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2C29" w:rsidRPr="008044F0">
        <w:rPr>
          <w:rFonts w:ascii="Times New Roman" w:hAnsi="Times New Roman" w:cs="Times New Roman"/>
          <w:b/>
          <w:sz w:val="24"/>
          <w:szCs w:val="24"/>
        </w:rPr>
        <w:t>Годовой информационный отчет</w:t>
      </w:r>
      <w:r w:rsidR="00F82C29" w:rsidRPr="008044F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F82C29" w:rsidRPr="008044F0">
        <w:rPr>
          <w:rFonts w:ascii="Times New Roman" w:hAnsi="Times New Roman" w:cs="Times New Roman"/>
          <w:sz w:val="24"/>
          <w:szCs w:val="24"/>
        </w:rPr>
        <w:t>Структура  информационного</w:t>
      </w:r>
      <w:proofErr w:type="gramEnd"/>
      <w:r w:rsidR="00F82C29" w:rsidRPr="008044F0">
        <w:rPr>
          <w:rFonts w:ascii="Times New Roman" w:hAnsi="Times New Roman" w:cs="Times New Roman"/>
          <w:sz w:val="24"/>
          <w:szCs w:val="24"/>
        </w:rPr>
        <w:t xml:space="preserve">  отчета  схожа  со структурой плана. Однако, в отличие от плана, где допускается отражение основных (т.е. главных) направлений деятельности библиотек, являющихся общими для</w:t>
      </w:r>
      <w:r w:rsidR="002570A8" w:rsidRPr="008044F0">
        <w:rPr>
          <w:rFonts w:ascii="Times New Roman" w:hAnsi="Times New Roman" w:cs="Times New Roman"/>
          <w:sz w:val="24"/>
          <w:szCs w:val="24"/>
        </w:rPr>
        <w:t xml:space="preserve"> всех библиотек муниципального </w:t>
      </w:r>
      <w:r w:rsidR="00F82C29" w:rsidRPr="008044F0">
        <w:rPr>
          <w:rFonts w:ascii="Times New Roman" w:hAnsi="Times New Roman" w:cs="Times New Roman"/>
          <w:sz w:val="24"/>
          <w:szCs w:val="24"/>
        </w:rPr>
        <w:t>образования  или  требующих  координации  и  кооперирования  их деятельности,  отчет   представляет  собой  всесторонний  анализ  деятельности библиотек  муниципального  образования  за  прошедший  год  с  указанием объективных данных, конкретных примеров, достижений и нерешенных проблем по всем аспектам.</w:t>
      </w:r>
    </w:p>
    <w:p w14:paraId="24CDEE07" w14:textId="69313732" w:rsidR="00F82C29" w:rsidRPr="008044F0" w:rsidRDefault="00B42170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F82C29" w:rsidRPr="008044F0">
        <w:rPr>
          <w:rFonts w:ascii="Times New Roman" w:hAnsi="Times New Roman" w:cs="Times New Roman"/>
          <w:sz w:val="24"/>
          <w:szCs w:val="24"/>
        </w:rPr>
        <w:t>План и отчет состоят из двух частей - текстовой (основной) и</w:t>
      </w:r>
      <w:r w:rsidR="00E34411" w:rsidRPr="008044F0">
        <w:rPr>
          <w:rFonts w:ascii="Times New Roman" w:hAnsi="Times New Roman" w:cs="Times New Roman"/>
          <w:sz w:val="24"/>
          <w:szCs w:val="24"/>
        </w:rPr>
        <w:t xml:space="preserve"> фактографической (приложения). </w:t>
      </w:r>
      <w:r w:rsidR="001D5701" w:rsidRPr="008044F0">
        <w:rPr>
          <w:rFonts w:ascii="Times New Roman" w:hAnsi="Times New Roman" w:cs="Times New Roman"/>
          <w:sz w:val="24"/>
          <w:szCs w:val="24"/>
        </w:rPr>
        <w:t xml:space="preserve">К </w:t>
      </w:r>
      <w:r w:rsidR="00F82C29" w:rsidRPr="008044F0">
        <w:rPr>
          <w:rFonts w:ascii="Times New Roman" w:hAnsi="Times New Roman" w:cs="Times New Roman"/>
          <w:sz w:val="24"/>
          <w:szCs w:val="24"/>
        </w:rPr>
        <w:t xml:space="preserve">планово-отчетным  документам прилагаются:  решения  и  постановления  </w:t>
      </w:r>
      <w:r w:rsidR="00F82C29"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 и  органов  культуры муниципальных  образований  по  библиотечным  вопросам,  программы  развития библиотечного  дела  общего  характера  и  по  отдельным  направлениям  и  темам,  целевые программы, планы мероприятий, семинарских занятий, образцы издательской продукции (методические  и  информационно-библиографические  пособия,  рекламные  проспекты, буклеты и другие материалы, а также электронные продукты собственной генерации). </w:t>
      </w:r>
      <w:r w:rsidR="001D5701" w:rsidRPr="008044F0">
        <w:rPr>
          <w:rFonts w:ascii="Times New Roman" w:hAnsi="Times New Roman" w:cs="Times New Roman"/>
          <w:sz w:val="24"/>
          <w:szCs w:val="24"/>
        </w:rPr>
        <w:t>Приложения по усмотрениям самих библиотек.</w:t>
      </w:r>
    </w:p>
    <w:p w14:paraId="0B314C5A" w14:textId="36F76C64" w:rsidR="00F82C29" w:rsidRPr="008044F0" w:rsidRDefault="00B42170" w:rsidP="008044F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4F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82C29" w:rsidRPr="008044F0">
        <w:rPr>
          <w:rFonts w:ascii="Times New Roman" w:hAnsi="Times New Roman" w:cs="Times New Roman"/>
          <w:i/>
          <w:sz w:val="24"/>
          <w:szCs w:val="24"/>
        </w:rPr>
        <w:t xml:space="preserve">Годовой </w:t>
      </w:r>
      <w:proofErr w:type="gramStart"/>
      <w:r w:rsidR="00F82C29" w:rsidRPr="008044F0">
        <w:rPr>
          <w:rFonts w:ascii="Times New Roman" w:hAnsi="Times New Roman" w:cs="Times New Roman"/>
          <w:i/>
          <w:sz w:val="24"/>
          <w:szCs w:val="24"/>
        </w:rPr>
        <w:t>план  и</w:t>
      </w:r>
      <w:proofErr w:type="gramEnd"/>
      <w:r w:rsidR="00F82C29" w:rsidRPr="008044F0">
        <w:rPr>
          <w:rFonts w:ascii="Times New Roman" w:hAnsi="Times New Roman" w:cs="Times New Roman"/>
          <w:i/>
          <w:sz w:val="24"/>
          <w:szCs w:val="24"/>
        </w:rPr>
        <w:t xml:space="preserve"> годовой  информационный  отчет  о  деятельности  библиотек </w:t>
      </w:r>
      <w:r w:rsidR="00F82C29" w:rsidRPr="008044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представляются  на  рассмотрение  и  утверждение руководителя  органа  культуры  местного  самоуправления  и  в  утвержденном  виде  (с подписью и печатью) предъявляются в  </w:t>
      </w:r>
      <w:r w:rsidR="008A120E" w:rsidRPr="008044F0">
        <w:rPr>
          <w:rFonts w:ascii="Times New Roman" w:hAnsi="Times New Roman" w:cs="Times New Roman"/>
          <w:sz w:val="24"/>
          <w:szCs w:val="24"/>
        </w:rPr>
        <w:t xml:space="preserve">научно-методический центр </w:t>
      </w:r>
      <w:r w:rsidR="00F82C29" w:rsidRPr="008044F0">
        <w:rPr>
          <w:rFonts w:ascii="Times New Roman" w:hAnsi="Times New Roman" w:cs="Times New Roman"/>
          <w:sz w:val="24"/>
          <w:szCs w:val="24"/>
        </w:rPr>
        <w:t>Национальной библиотеки РС(Я) (план и отчет представляются на бумажном носителе и в электронной форме).</w:t>
      </w:r>
    </w:p>
    <w:p w14:paraId="7D4AC8F2" w14:textId="77777777" w:rsidR="00F82C29" w:rsidRPr="008044F0" w:rsidRDefault="00B42170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82C29" w:rsidRPr="008044F0">
        <w:rPr>
          <w:rFonts w:ascii="Times New Roman" w:hAnsi="Times New Roman" w:cs="Times New Roman"/>
          <w:sz w:val="24"/>
          <w:szCs w:val="24"/>
        </w:rPr>
        <w:t>Напоминаем,  что</w:t>
      </w:r>
      <w:proofErr w:type="gramEnd"/>
      <w:r w:rsidR="00F82C29" w:rsidRPr="008044F0">
        <w:rPr>
          <w:rFonts w:ascii="Times New Roman" w:hAnsi="Times New Roman" w:cs="Times New Roman"/>
          <w:sz w:val="24"/>
          <w:szCs w:val="24"/>
        </w:rPr>
        <w:t xml:space="preserve"> при расхождении плановых и отчетных показателей и отдельных позиций обязательно представляются объяснения о причинах недовыполнения, большого перевыполнения  или  изменения  и  корректировки  плановых  заданий.  </w:t>
      </w:r>
      <w:proofErr w:type="gramStart"/>
      <w:r w:rsidR="00F82C29" w:rsidRPr="008044F0">
        <w:rPr>
          <w:rFonts w:ascii="Times New Roman" w:hAnsi="Times New Roman" w:cs="Times New Roman"/>
          <w:sz w:val="24"/>
          <w:szCs w:val="24"/>
        </w:rPr>
        <w:t>Объяснения  также</w:t>
      </w:r>
      <w:proofErr w:type="gramEnd"/>
      <w:r w:rsidR="00F82C29" w:rsidRPr="008044F0">
        <w:rPr>
          <w:rFonts w:ascii="Times New Roman" w:hAnsi="Times New Roman" w:cs="Times New Roman"/>
          <w:sz w:val="24"/>
          <w:szCs w:val="24"/>
        </w:rPr>
        <w:t xml:space="preserve"> представляются  в  случае  снижения  показателей  по  отношению  к  результатам  прошлого года или при их резком превышении.</w:t>
      </w:r>
    </w:p>
    <w:p w14:paraId="390BEB38" w14:textId="3D8B7A0C" w:rsidR="00F82C29" w:rsidRPr="008044F0" w:rsidRDefault="00B42170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29" w:rsidRPr="008044F0">
        <w:rPr>
          <w:rFonts w:ascii="Times New Roman" w:hAnsi="Times New Roman" w:cs="Times New Roman"/>
          <w:sz w:val="24"/>
          <w:szCs w:val="24"/>
        </w:rPr>
        <w:t xml:space="preserve">Настоящий порядок является </w:t>
      </w:r>
      <w:r w:rsidR="00B76199" w:rsidRPr="008044F0">
        <w:rPr>
          <w:rFonts w:ascii="Times New Roman" w:hAnsi="Times New Roman" w:cs="Times New Roman"/>
          <w:sz w:val="24"/>
          <w:szCs w:val="24"/>
        </w:rPr>
        <w:t>рекомендательным</w:t>
      </w:r>
      <w:r w:rsidR="00F82C29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B76199" w:rsidRPr="008044F0">
        <w:rPr>
          <w:rFonts w:ascii="Times New Roman" w:hAnsi="Times New Roman" w:cs="Times New Roman"/>
          <w:sz w:val="24"/>
          <w:szCs w:val="24"/>
        </w:rPr>
        <w:t>при составлении годовых планов/</w:t>
      </w:r>
      <w:proofErr w:type="gramStart"/>
      <w:r w:rsidR="00B76199" w:rsidRPr="008044F0">
        <w:rPr>
          <w:rFonts w:ascii="Times New Roman" w:hAnsi="Times New Roman" w:cs="Times New Roman"/>
          <w:sz w:val="24"/>
          <w:szCs w:val="24"/>
        </w:rPr>
        <w:t>отчетов</w:t>
      </w:r>
      <w:r w:rsidR="00F82C29" w:rsidRPr="008044F0">
        <w:rPr>
          <w:rFonts w:ascii="Times New Roman" w:hAnsi="Times New Roman" w:cs="Times New Roman"/>
          <w:sz w:val="24"/>
          <w:szCs w:val="24"/>
        </w:rPr>
        <w:t xml:space="preserve">  библиотек</w:t>
      </w:r>
      <w:proofErr w:type="gramEnd"/>
      <w:r w:rsidR="00F82C29" w:rsidRPr="008044F0">
        <w:rPr>
          <w:rFonts w:ascii="Times New Roman" w:hAnsi="Times New Roman" w:cs="Times New Roman"/>
          <w:sz w:val="24"/>
          <w:szCs w:val="24"/>
        </w:rPr>
        <w:t>.</w:t>
      </w:r>
    </w:p>
    <w:p w14:paraId="2AD5F85A" w14:textId="77777777" w:rsidR="008044F0" w:rsidRPr="008044F0" w:rsidRDefault="008044F0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947EF2" w14:textId="2A822692" w:rsidR="00532BFF" w:rsidRPr="008044F0" w:rsidRDefault="00532BFF" w:rsidP="008044F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044F0">
        <w:rPr>
          <w:rFonts w:ascii="Times New Roman" w:hAnsi="Times New Roman" w:cs="Times New Roman"/>
          <w:b/>
          <w:bCs/>
          <w:sz w:val="24"/>
          <w:szCs w:val="24"/>
        </w:rPr>
        <w:t>. Типовая структура годового плана</w:t>
      </w:r>
    </w:p>
    <w:p w14:paraId="4B3ADBCE" w14:textId="77777777" w:rsidR="00E209E3" w:rsidRPr="008044F0" w:rsidRDefault="00E209E3" w:rsidP="008044F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Основные направления, цели, задачи библиотечной деятельности.</w:t>
      </w:r>
    </w:p>
    <w:p w14:paraId="2C0F3877" w14:textId="77777777" w:rsidR="00E209E3" w:rsidRPr="008044F0" w:rsidRDefault="00E209E3" w:rsidP="008044F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Формируются  с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учётом  специфики  учреждения  и  основных  задач,  определенных </w:t>
      </w:r>
    </w:p>
    <w:p w14:paraId="5EF603C5" w14:textId="5F8F04E5" w:rsidR="00E209E3" w:rsidRPr="008044F0" w:rsidRDefault="00E209E3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Уставом  библиотеки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(библиотечного  объединения),  планируемые  к  реализации в течение года. </w:t>
      </w:r>
    </w:p>
    <w:p w14:paraId="1EFB94E7" w14:textId="77777777" w:rsidR="00E209E3" w:rsidRPr="008044F0" w:rsidRDefault="00E209E3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1.1. Миссия, цели, задачи, приоритеты в деятельности общедоступных (публичных) библиотек муниципального образования. </w:t>
      </w:r>
    </w:p>
    <w:p w14:paraId="348C30D2" w14:textId="0CBBB104" w:rsidR="00E209E3" w:rsidRPr="008044F0" w:rsidRDefault="00E209E3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Наиболее  значительные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события  в  деятельности  библиотек  муниципального образования в планируемый период.</w:t>
      </w:r>
    </w:p>
    <w:p w14:paraId="0139A609" w14:textId="77777777" w:rsidR="00E209E3" w:rsidRPr="008044F0" w:rsidRDefault="00E209E3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1.3. Участие в акциях общероссийского и республиканского масштаба.</w:t>
      </w:r>
    </w:p>
    <w:p w14:paraId="1BA34E29" w14:textId="1782A88B" w:rsidR="00E209E3" w:rsidRPr="008044F0" w:rsidRDefault="00E209E3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Вопросы  по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развитию  библиотечного  дела,  планируемые  для  вынесения  на рассмотрение  муниципальных  органов  законодательной  и  исполнительной   власти местного самоуправления. </w:t>
      </w:r>
    </w:p>
    <w:p w14:paraId="11ED6A29" w14:textId="342E8FD8" w:rsidR="00E209E3" w:rsidRPr="00634FEE" w:rsidRDefault="00E209E3" w:rsidP="00634F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Программы  сохранения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и  развития  библиотечной  отрасли  территории (муниципального  образования),  ее  финансовое  обеспечение.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Наличие  других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проектов, целевых  программ  (федеральных,  республиканских,  муниципальных),  направленных  на развитие библиотек муниципального образования.</w:t>
      </w:r>
    </w:p>
    <w:p w14:paraId="14442C91" w14:textId="107C0F0E" w:rsidR="0006689F" w:rsidRPr="008044F0" w:rsidRDefault="0006689F" w:rsidP="008044F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</w:rPr>
        <w:t>Библиотечная сеть</w:t>
      </w:r>
    </w:p>
    <w:p w14:paraId="025A5046" w14:textId="127EBC5B" w:rsidR="0006689F" w:rsidRPr="008044F0" w:rsidRDefault="0006689F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Сеть муниципальных библиотек района (города). Организация внестационарного обслуживания. Наличие и перспективы создания в планируемом году модельных библиотек, новых моделей библиотек, новых подразделений (центров, отделов, кафедр, залов для работы в Интернет, медиатек и др.).</w:t>
      </w:r>
    </w:p>
    <w:p w14:paraId="7CABA70F" w14:textId="2F4AB26F" w:rsidR="0021033C" w:rsidRPr="008044F0" w:rsidRDefault="0021033C" w:rsidP="008044F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</w:rPr>
        <w:t>Основные статистические показатели</w:t>
      </w:r>
      <w:r w:rsidR="00FD69C2" w:rsidRPr="00804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AC0FE8" w14:textId="68D77EAD" w:rsidR="00C415F6" w:rsidRPr="008044F0" w:rsidRDefault="00C415F6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Распределение показателей в соответствии с муниципальным заданием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79"/>
        <w:gridCol w:w="1341"/>
        <w:gridCol w:w="1341"/>
        <w:gridCol w:w="1341"/>
        <w:gridCol w:w="1341"/>
        <w:gridCol w:w="1408"/>
      </w:tblGrid>
      <w:tr w:rsidR="00C415F6" w:rsidRPr="008044F0" w14:paraId="76BE27CE" w14:textId="77777777" w:rsidTr="00C415F6">
        <w:tc>
          <w:tcPr>
            <w:tcW w:w="1595" w:type="dxa"/>
          </w:tcPr>
          <w:p w14:paraId="5EE034E5" w14:textId="0981CE99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контрольные показатели</w:t>
            </w:r>
          </w:p>
        </w:tc>
        <w:tc>
          <w:tcPr>
            <w:tcW w:w="1595" w:type="dxa"/>
          </w:tcPr>
          <w:p w14:paraId="5A5A1852" w14:textId="6C0E190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1595" w:type="dxa"/>
          </w:tcPr>
          <w:p w14:paraId="4D63E78B" w14:textId="791E5958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кв. </w:t>
            </w:r>
          </w:p>
        </w:tc>
        <w:tc>
          <w:tcPr>
            <w:tcW w:w="1595" w:type="dxa"/>
          </w:tcPr>
          <w:p w14:paraId="0CB68C9A" w14:textId="35FD4FE2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1595" w:type="dxa"/>
          </w:tcPr>
          <w:p w14:paraId="523C9FE6" w14:textId="7674B559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  <w:tc>
          <w:tcPr>
            <w:tcW w:w="1596" w:type="dxa"/>
          </w:tcPr>
          <w:p w14:paraId="7ACF1DFB" w14:textId="19805E5B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415F6" w:rsidRPr="008044F0" w14:paraId="293C50A7" w14:textId="77777777" w:rsidTr="00C415F6">
        <w:tc>
          <w:tcPr>
            <w:tcW w:w="1595" w:type="dxa"/>
          </w:tcPr>
          <w:p w14:paraId="780A1354" w14:textId="3D8DA1D6" w:rsidR="00C415F6" w:rsidRPr="008044F0" w:rsidRDefault="00D85360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</w:t>
            </w:r>
            <w:r w:rsidR="00C415F6" w:rsidRPr="008044F0">
              <w:rPr>
                <w:rFonts w:ascii="Times New Roman" w:hAnsi="Times New Roman" w:cs="Times New Roman"/>
                <w:sz w:val="24"/>
                <w:szCs w:val="24"/>
              </w:rPr>
              <w:t>ользовател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595" w:type="dxa"/>
          </w:tcPr>
          <w:p w14:paraId="35946358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8B3FB1E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BB560B3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84B92B7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648283B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F6" w:rsidRPr="008044F0" w14:paraId="728864AE" w14:textId="77777777" w:rsidTr="00C415F6">
        <w:tc>
          <w:tcPr>
            <w:tcW w:w="1595" w:type="dxa"/>
          </w:tcPr>
          <w:p w14:paraId="204D9BD5" w14:textId="041296F7" w:rsidR="00C415F6" w:rsidRPr="008044F0" w:rsidRDefault="0057515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</w:t>
            </w:r>
            <w:r w:rsidR="00C415F6" w:rsidRPr="008044F0">
              <w:rPr>
                <w:rFonts w:ascii="Times New Roman" w:hAnsi="Times New Roman" w:cs="Times New Roman"/>
                <w:sz w:val="24"/>
                <w:szCs w:val="24"/>
              </w:rPr>
              <w:t>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95" w:type="dxa"/>
          </w:tcPr>
          <w:p w14:paraId="5C600455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A93156E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7AA1406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2CEF5B5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8B4FE31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56" w:rsidRPr="008044F0" w14:paraId="33A30CFE" w14:textId="77777777" w:rsidTr="00C415F6">
        <w:tc>
          <w:tcPr>
            <w:tcW w:w="1595" w:type="dxa"/>
          </w:tcPr>
          <w:p w14:paraId="46AC138D" w14:textId="36296B95" w:rsidR="00575156" w:rsidRDefault="0057515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посещений массовых мероприятий</w:t>
            </w:r>
          </w:p>
        </w:tc>
        <w:tc>
          <w:tcPr>
            <w:tcW w:w="1595" w:type="dxa"/>
          </w:tcPr>
          <w:p w14:paraId="5276D04E" w14:textId="77777777" w:rsidR="00575156" w:rsidRPr="008044F0" w:rsidRDefault="0057515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3221023" w14:textId="77777777" w:rsidR="00575156" w:rsidRPr="008044F0" w:rsidRDefault="0057515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CD1D35A" w14:textId="77777777" w:rsidR="00575156" w:rsidRPr="008044F0" w:rsidRDefault="0057515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8A5E5DB" w14:textId="77777777" w:rsidR="00575156" w:rsidRPr="008044F0" w:rsidRDefault="0057515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F6FEB4E" w14:textId="77777777" w:rsidR="00575156" w:rsidRPr="008044F0" w:rsidRDefault="0057515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F6" w:rsidRPr="008044F0" w14:paraId="12773FCF" w14:textId="77777777" w:rsidTr="00C415F6">
        <w:tc>
          <w:tcPr>
            <w:tcW w:w="1595" w:type="dxa"/>
          </w:tcPr>
          <w:p w14:paraId="628F101D" w14:textId="0C4479A8" w:rsidR="00C415F6" w:rsidRPr="008044F0" w:rsidRDefault="0057515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</w:t>
            </w:r>
            <w:r w:rsidR="00C415F6" w:rsidRPr="008044F0">
              <w:rPr>
                <w:rFonts w:ascii="Times New Roman" w:hAnsi="Times New Roman" w:cs="Times New Roman"/>
                <w:sz w:val="24"/>
                <w:szCs w:val="24"/>
              </w:rPr>
              <w:t>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415F6" w:rsidRPr="008044F0">
              <w:rPr>
                <w:rFonts w:ascii="Times New Roman" w:hAnsi="Times New Roman" w:cs="Times New Roman"/>
                <w:sz w:val="24"/>
                <w:szCs w:val="24"/>
              </w:rPr>
              <w:t xml:space="preserve"> удал. польз.</w:t>
            </w:r>
          </w:p>
        </w:tc>
        <w:tc>
          <w:tcPr>
            <w:tcW w:w="1595" w:type="dxa"/>
          </w:tcPr>
          <w:p w14:paraId="256A10C3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111D5B7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440B541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1766E7B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77945CA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F6" w:rsidRPr="008044F0" w14:paraId="0DCE2777" w14:textId="77777777" w:rsidTr="00C415F6">
        <w:tc>
          <w:tcPr>
            <w:tcW w:w="1595" w:type="dxa"/>
          </w:tcPr>
          <w:p w14:paraId="47FAC776" w14:textId="6FB8C2DD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0">
              <w:rPr>
                <w:rFonts w:ascii="Times New Roman" w:hAnsi="Times New Roman" w:cs="Times New Roman"/>
                <w:sz w:val="24"/>
                <w:szCs w:val="24"/>
              </w:rPr>
              <w:t>Документовыдача</w:t>
            </w:r>
          </w:p>
        </w:tc>
        <w:tc>
          <w:tcPr>
            <w:tcW w:w="1595" w:type="dxa"/>
          </w:tcPr>
          <w:p w14:paraId="7AC2C7F0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D7D4CBB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AF5763A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5C5762B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3534D6D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F6" w:rsidRPr="008044F0" w14:paraId="49E6006A" w14:textId="77777777" w:rsidTr="00C415F6">
        <w:tc>
          <w:tcPr>
            <w:tcW w:w="1595" w:type="dxa"/>
          </w:tcPr>
          <w:p w14:paraId="11A9ACAE" w14:textId="7B25B3D2" w:rsidR="00C415F6" w:rsidRPr="008044F0" w:rsidRDefault="0057515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</w:t>
            </w:r>
            <w:r w:rsidR="0006689F" w:rsidRPr="008044F0">
              <w:rPr>
                <w:rFonts w:ascii="Times New Roman" w:hAnsi="Times New Roman" w:cs="Times New Roman"/>
                <w:sz w:val="24"/>
                <w:szCs w:val="24"/>
              </w:rPr>
              <w:t>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689F" w:rsidRPr="008044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95" w:type="dxa"/>
          </w:tcPr>
          <w:p w14:paraId="355244B6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022C81E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164041C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4FE7E83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248475A" w14:textId="77777777" w:rsidR="00C415F6" w:rsidRPr="008044F0" w:rsidRDefault="00C415F6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9F" w:rsidRPr="008044F0" w14:paraId="15CF4B7B" w14:textId="77777777" w:rsidTr="00C415F6">
        <w:tc>
          <w:tcPr>
            <w:tcW w:w="1595" w:type="dxa"/>
          </w:tcPr>
          <w:p w14:paraId="3EFB0225" w14:textId="0ABE473E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0">
              <w:rPr>
                <w:rFonts w:ascii="Times New Roman" w:hAnsi="Times New Roman" w:cs="Times New Roman"/>
                <w:sz w:val="24"/>
                <w:szCs w:val="24"/>
              </w:rPr>
              <w:t>Количество программ, проектов</w:t>
            </w:r>
          </w:p>
        </w:tc>
        <w:tc>
          <w:tcPr>
            <w:tcW w:w="1595" w:type="dxa"/>
          </w:tcPr>
          <w:p w14:paraId="3E8E0834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9DD86A9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283DE14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7EB998E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46EB2D4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9F" w:rsidRPr="008044F0" w14:paraId="2520711C" w14:textId="77777777" w:rsidTr="00C415F6">
        <w:tc>
          <w:tcPr>
            <w:tcW w:w="1595" w:type="dxa"/>
          </w:tcPr>
          <w:p w14:paraId="399FDD5A" w14:textId="38C90BF6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595" w:type="dxa"/>
          </w:tcPr>
          <w:p w14:paraId="44FBA754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54F0EFF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4FEF912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4A5F65E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DE92AEB" w14:textId="77777777" w:rsidR="0006689F" w:rsidRPr="008044F0" w:rsidRDefault="0006689F" w:rsidP="008044F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3A317" w14:textId="77777777" w:rsidR="00C415F6" w:rsidRPr="008044F0" w:rsidRDefault="00C415F6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90BAB" w14:textId="0F2757FD" w:rsidR="0021033C" w:rsidRPr="008044F0" w:rsidRDefault="0021033C" w:rsidP="008044F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</w:rPr>
        <w:t>Работа с фондом</w:t>
      </w:r>
      <w:r w:rsidR="00E40003" w:rsidRPr="00804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6736A9" w14:textId="07239BD6" w:rsidR="000313CD" w:rsidRPr="008044F0" w:rsidRDefault="000313CD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Комплектование фонда, источники комплектования</w:t>
      </w:r>
    </w:p>
    <w:p w14:paraId="7C1E1FE7" w14:textId="47EECC28" w:rsidR="000313CD" w:rsidRPr="008044F0" w:rsidRDefault="003D5894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Изучение, списание фондов </w:t>
      </w:r>
    </w:p>
    <w:p w14:paraId="2F1AF6FE" w14:textId="0FB26F7A" w:rsidR="003D5894" w:rsidRPr="008044F0" w:rsidRDefault="003D5894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Формирование фонда электронных ресурсов</w:t>
      </w:r>
    </w:p>
    <w:p w14:paraId="4B6B50BE" w14:textId="3E7957FA" w:rsidR="003D5894" w:rsidRPr="008044F0" w:rsidRDefault="003D5894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Организация доступа к фондам, электронным ресурсам</w:t>
      </w:r>
    </w:p>
    <w:p w14:paraId="5030E849" w14:textId="7917AB6D" w:rsidR="003D5894" w:rsidRPr="008044F0" w:rsidRDefault="003D5894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Работа с обязательным экземпляром документов</w:t>
      </w:r>
    </w:p>
    <w:p w14:paraId="1C187375" w14:textId="2E79FE7B" w:rsidR="003D5894" w:rsidRPr="008044F0" w:rsidRDefault="003D5894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Обеспечение сохранности фондов</w:t>
      </w:r>
    </w:p>
    <w:p w14:paraId="2DE89A83" w14:textId="77777777" w:rsidR="00FB0A8C" w:rsidRPr="008044F0" w:rsidRDefault="0021033C" w:rsidP="008044F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</w:rPr>
        <w:t>Электронно-сетевые ресурсы</w:t>
      </w:r>
    </w:p>
    <w:p w14:paraId="3837E3F9" w14:textId="51F36575" w:rsidR="0021033C" w:rsidRPr="008044F0" w:rsidRDefault="00E40003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FB0A8C" w:rsidRPr="008044F0">
        <w:rPr>
          <w:rFonts w:ascii="Times New Roman" w:hAnsi="Times New Roman" w:cs="Times New Roman"/>
          <w:sz w:val="24"/>
          <w:szCs w:val="24"/>
        </w:rPr>
        <w:t xml:space="preserve">Формирование электронных каталогов  </w:t>
      </w:r>
    </w:p>
    <w:p w14:paraId="0188281A" w14:textId="6DFCA8AF" w:rsidR="00FB0A8C" w:rsidRPr="008044F0" w:rsidRDefault="00FB0A8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Увеличение показателей библиографичеких записей</w:t>
      </w:r>
    </w:p>
    <w:p w14:paraId="10E03E55" w14:textId="304EDAC9" w:rsidR="001B341D" w:rsidRPr="008044F0" w:rsidRDefault="001B341D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Состояние ретроконверсии</w:t>
      </w:r>
    </w:p>
    <w:p w14:paraId="5C2C2A08" w14:textId="5A96913D" w:rsidR="001B341D" w:rsidRPr="008044F0" w:rsidRDefault="001B341D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Объем ЭБ</w:t>
      </w:r>
    </w:p>
    <w:p w14:paraId="5D4EBC4E" w14:textId="19ACBF75" w:rsidR="001B341D" w:rsidRPr="008044F0" w:rsidRDefault="001B341D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Подключение к Интернету</w:t>
      </w:r>
    </w:p>
    <w:p w14:paraId="1339AA39" w14:textId="580963AF" w:rsidR="001B341D" w:rsidRPr="008044F0" w:rsidRDefault="001B341D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Подписка к сетевым удаленным ресурсам (НЭБ, Литрес и др.)</w:t>
      </w:r>
    </w:p>
    <w:p w14:paraId="3BA85008" w14:textId="7B421D4B" w:rsidR="007E5C9D" w:rsidRPr="008044F0" w:rsidRDefault="007E5C9D" w:rsidP="008044F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</w:rPr>
        <w:t>Библиотечное обслуживание</w:t>
      </w:r>
    </w:p>
    <w:p w14:paraId="11D2769A" w14:textId="54604CF2" w:rsidR="008F4273" w:rsidRPr="008044F0" w:rsidRDefault="008F4273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Примерный перечень направлений работы,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он  может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изменяться по усмотрению ЦБ  муниципальных районов.  Могут быть отражены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разные  направления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работы  библиотек:  гражданско-патриотическое  воспитание, межнациональные  отношения  и  межкультурные  связи,  здоровый  образ  жизни, экологическое просвещение, эстетическое воспитание  и др. Любое направление может быть  выделено  в  отдельный  подраздел  </w:t>
      </w:r>
    </w:p>
    <w:p w14:paraId="608B4F8E" w14:textId="559DC11E" w:rsidR="008F4273" w:rsidRPr="008044F0" w:rsidRDefault="008F4273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В разделе планируется работа по тем направлениям, которые являются приоритетными и актуальными в работе библиотеки, уделяется внимание актуальным темам, главным событиям, знаменательным и памятным датам года</w:t>
      </w:r>
      <w:r w:rsidR="007F1E30" w:rsidRPr="008044F0">
        <w:rPr>
          <w:rFonts w:ascii="Times New Roman" w:hAnsi="Times New Roman" w:cs="Times New Roman"/>
          <w:sz w:val="24"/>
          <w:szCs w:val="24"/>
        </w:rPr>
        <w:t>. Прилагается таблица мероприятий.</w:t>
      </w:r>
    </w:p>
    <w:p w14:paraId="7E2CA047" w14:textId="77777777" w:rsidR="008F4273" w:rsidRPr="008044F0" w:rsidRDefault="008F4273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Программно-проектная деятельность</w:t>
      </w:r>
    </w:p>
    <w:p w14:paraId="03047F50" w14:textId="560A9933" w:rsidR="008F4273" w:rsidRPr="008044F0" w:rsidRDefault="008F4273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Наличие программы модернизации библиотечного обслуживания или районной целевой программы «Развитие культуры … района на … гг.» с библиотечной подпрограммой (на какие годы, кем утверждена). Если такой программы нет, то рекомендуем ее разработать (с учетом социальных нормативов, административно-территориального устройства, возможностей создания модельных библиотек и использования современных технических средств. В разделе опишите планируемые программы (проекты).</w:t>
      </w:r>
    </w:p>
    <w:p w14:paraId="6FA42798" w14:textId="739C4BC4" w:rsidR="009B15FE" w:rsidRPr="008044F0" w:rsidRDefault="009B15FE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Инновационная деятельность</w:t>
      </w:r>
      <w:r w:rsidR="007F1E30" w:rsidRPr="008044F0">
        <w:rPr>
          <w:rFonts w:ascii="Times New Roman" w:hAnsi="Times New Roman" w:cs="Times New Roman"/>
          <w:sz w:val="24"/>
          <w:szCs w:val="24"/>
        </w:rPr>
        <w:t>.</w:t>
      </w:r>
    </w:p>
    <w:p w14:paraId="4E13812F" w14:textId="6D190AD3" w:rsidR="007F1E30" w:rsidRPr="008044F0" w:rsidRDefault="007F1E30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Новые формы работы по обслуживанию читателей. </w:t>
      </w:r>
    </w:p>
    <w:p w14:paraId="326AB597" w14:textId="77777777" w:rsidR="001B341D" w:rsidRPr="008044F0" w:rsidRDefault="001B341D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20F84" w14:textId="0D74C226" w:rsidR="007E5C9D" w:rsidRPr="008044F0" w:rsidRDefault="007E5C9D" w:rsidP="008044F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</w:rPr>
        <w:t>Справочно-библиографическое обслуживание</w:t>
      </w:r>
    </w:p>
    <w:p w14:paraId="4BA16CC5" w14:textId="1EE36D39" w:rsidR="00ED7549" w:rsidRPr="008044F0" w:rsidRDefault="00ED7549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Формирование, совершенствование и ведение справочно-библиографического аппарата библиотеки. </w:t>
      </w:r>
    </w:p>
    <w:p w14:paraId="265F9329" w14:textId="77777777" w:rsidR="009D1B6F" w:rsidRPr="008044F0" w:rsidRDefault="00ED7549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Система каталогов библиотеки. </w:t>
      </w:r>
    </w:p>
    <w:p w14:paraId="6D0B9489" w14:textId="704E4719" w:rsidR="009D1B6F" w:rsidRPr="008044F0" w:rsidRDefault="00ED7549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Создание электронного каталога. Внедрение автоматизированной библиотечно-информационной системы (АБИС). </w:t>
      </w:r>
    </w:p>
    <w:p w14:paraId="11916551" w14:textId="77777777" w:rsidR="009D1B6F" w:rsidRPr="008044F0" w:rsidRDefault="00ED7549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Участие в создании Сводного каталога библиотек </w:t>
      </w:r>
    </w:p>
    <w:p w14:paraId="2C90C97C" w14:textId="56EC8C2A" w:rsidR="009D1B6F" w:rsidRPr="008044F0" w:rsidRDefault="00ED7549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Выполнение справок и информационных запросов. Предоставление информационно-библиографических услуг в виртуальном режиме. </w:t>
      </w:r>
    </w:p>
    <w:p w14:paraId="149D2CE4" w14:textId="77777777" w:rsidR="009D1B6F" w:rsidRPr="008044F0" w:rsidRDefault="00ED7549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Библиографическое информирование пользователей (индивидуальное, групповое, массовое). </w:t>
      </w:r>
    </w:p>
    <w:p w14:paraId="0EFE5F61" w14:textId="77777777" w:rsidR="009D1B6F" w:rsidRPr="008044F0" w:rsidRDefault="00ED7549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Формирование и повышение информационно-библиографической культуры. </w:t>
      </w:r>
    </w:p>
    <w:p w14:paraId="5348E44D" w14:textId="7F82C5D5" w:rsidR="009B15FE" w:rsidRPr="008044F0" w:rsidRDefault="00ED7549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Подготовка и издание библиографических пособий.</w:t>
      </w:r>
    </w:p>
    <w:p w14:paraId="739C97C4" w14:textId="1C747D9B" w:rsidR="007E5C9D" w:rsidRPr="008044F0" w:rsidRDefault="007E5C9D" w:rsidP="008044F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</w:rPr>
        <w:t>Краеведческая деятельность</w:t>
      </w:r>
    </w:p>
    <w:p w14:paraId="6BF37756" w14:textId="77777777" w:rsidR="003678A0" w:rsidRPr="008044F0" w:rsidRDefault="003678A0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Реализация краеведческих проектов, в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корпоративных.</w:t>
      </w:r>
    </w:p>
    <w:p w14:paraId="76361EE4" w14:textId="557B450F" w:rsidR="003678A0" w:rsidRPr="008044F0" w:rsidRDefault="003678A0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Формирование  и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использование  фондов  краеведческих  документов  и местных изданий (движение фонда, источники поступлений, выдача).</w:t>
      </w:r>
    </w:p>
    <w:p w14:paraId="154C0C63" w14:textId="070D2EE6" w:rsidR="003678A0" w:rsidRPr="008044F0" w:rsidRDefault="003678A0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краеведческих  баз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данных и электронных библиотек.</w:t>
      </w:r>
    </w:p>
    <w:p w14:paraId="2183F9AC" w14:textId="765661BB" w:rsidR="003678A0" w:rsidRPr="008044F0" w:rsidRDefault="003678A0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Основные  направления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краеведческой  деятельности  –  по  тематике (историческое, литературное, экологическое и др.) и формам работы. </w:t>
      </w:r>
    </w:p>
    <w:p w14:paraId="5F0E0ECE" w14:textId="400B5D75" w:rsidR="003678A0" w:rsidRPr="008044F0" w:rsidRDefault="003678A0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Выпуск краеведческих изданий. </w:t>
      </w:r>
    </w:p>
    <w:p w14:paraId="395ACE14" w14:textId="604A67D4" w:rsidR="003678A0" w:rsidRPr="008044F0" w:rsidRDefault="003678A0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Раскрытие и продвижение краеведческих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фондов,  в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т.ч.  создание виртуальных выставок и музеев.</w:t>
      </w:r>
    </w:p>
    <w:p w14:paraId="6BA0958D" w14:textId="751528F0" w:rsidR="003678A0" w:rsidRPr="008044F0" w:rsidRDefault="003678A0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Создание в муниципальных библиотеках историко-краеведческих мини-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музеев,  краеведческих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и  этнографических  комнат  и  уголков  и  т.п.  </w:t>
      </w:r>
    </w:p>
    <w:p w14:paraId="3C0376DB" w14:textId="77777777" w:rsidR="003678A0" w:rsidRPr="008044F0" w:rsidRDefault="003678A0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67AF8" w14:textId="51AE337E" w:rsidR="00B76199" w:rsidRPr="008044F0" w:rsidRDefault="00B76199" w:rsidP="008044F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</w:rPr>
        <w:t>Автоматизация библиотек</w:t>
      </w:r>
    </w:p>
    <w:p w14:paraId="7589D653" w14:textId="77777777" w:rsidR="003678A0" w:rsidRPr="008044F0" w:rsidRDefault="003678A0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Состояние автоматизации муниципальных библиотек </w:t>
      </w:r>
    </w:p>
    <w:p w14:paraId="43F02E34" w14:textId="4CB36056" w:rsidR="003678A0" w:rsidRPr="008044F0" w:rsidRDefault="00E634BE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План по подключению</w:t>
      </w:r>
      <w:r w:rsidR="003678A0" w:rsidRPr="008044F0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3678A0" w:rsidRPr="008044F0">
        <w:rPr>
          <w:rFonts w:ascii="Times New Roman" w:hAnsi="Times New Roman" w:cs="Times New Roman"/>
          <w:sz w:val="24"/>
          <w:szCs w:val="24"/>
        </w:rPr>
        <w:t xml:space="preserve">к Интернету, способы подключения и скорость (наличие широкополосной связи) </w:t>
      </w:r>
    </w:p>
    <w:p w14:paraId="70296B10" w14:textId="648F4E61" w:rsidR="003678A0" w:rsidRPr="008044F0" w:rsidRDefault="00E634BE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Обновление </w:t>
      </w:r>
      <w:r w:rsidR="003678A0" w:rsidRPr="008044F0">
        <w:rPr>
          <w:rFonts w:ascii="Times New Roman" w:hAnsi="Times New Roman" w:cs="Times New Roman"/>
          <w:sz w:val="24"/>
          <w:szCs w:val="24"/>
        </w:rPr>
        <w:t>компьютерн</w:t>
      </w:r>
      <w:r w:rsidRPr="008044F0">
        <w:rPr>
          <w:rFonts w:ascii="Times New Roman" w:hAnsi="Times New Roman" w:cs="Times New Roman"/>
          <w:sz w:val="24"/>
          <w:szCs w:val="24"/>
        </w:rPr>
        <w:t>ой</w:t>
      </w:r>
      <w:r w:rsidR="003678A0" w:rsidRPr="008044F0">
        <w:rPr>
          <w:rFonts w:ascii="Times New Roman" w:hAnsi="Times New Roman" w:cs="Times New Roman"/>
          <w:sz w:val="24"/>
          <w:szCs w:val="24"/>
        </w:rPr>
        <w:t xml:space="preserve"> техник</w:t>
      </w:r>
      <w:r w:rsidRPr="008044F0">
        <w:rPr>
          <w:rFonts w:ascii="Times New Roman" w:hAnsi="Times New Roman" w:cs="Times New Roman"/>
          <w:sz w:val="24"/>
          <w:szCs w:val="24"/>
        </w:rPr>
        <w:t>и</w:t>
      </w:r>
      <w:r w:rsidR="003678A0" w:rsidRPr="008044F0">
        <w:rPr>
          <w:rFonts w:ascii="Times New Roman" w:hAnsi="Times New Roman" w:cs="Times New Roman"/>
          <w:sz w:val="24"/>
          <w:szCs w:val="24"/>
        </w:rPr>
        <w:t>;</w:t>
      </w:r>
    </w:p>
    <w:p w14:paraId="4DBBAB9F" w14:textId="6F4EF875" w:rsidR="003678A0" w:rsidRPr="008044F0" w:rsidRDefault="00E634BE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3678A0" w:rsidRPr="008044F0">
        <w:rPr>
          <w:rFonts w:ascii="Times New Roman" w:hAnsi="Times New Roman" w:cs="Times New Roman"/>
          <w:sz w:val="24"/>
          <w:szCs w:val="24"/>
        </w:rPr>
        <w:t>числ</w:t>
      </w:r>
      <w:r w:rsidRPr="008044F0">
        <w:rPr>
          <w:rFonts w:ascii="Times New Roman" w:hAnsi="Times New Roman" w:cs="Times New Roman"/>
          <w:sz w:val="24"/>
          <w:szCs w:val="24"/>
        </w:rPr>
        <w:t>а</w:t>
      </w:r>
      <w:r w:rsidR="003678A0" w:rsidRPr="008044F0">
        <w:rPr>
          <w:rFonts w:ascii="Times New Roman" w:hAnsi="Times New Roman" w:cs="Times New Roman"/>
          <w:sz w:val="24"/>
          <w:szCs w:val="24"/>
        </w:rPr>
        <w:t xml:space="preserve"> библиотек, предоставляющих пользователям доступ к ресурсам НЭБ</w:t>
      </w:r>
      <w:r w:rsidRPr="008044F0">
        <w:rPr>
          <w:rFonts w:ascii="Times New Roman" w:hAnsi="Times New Roman" w:cs="Times New Roman"/>
          <w:sz w:val="24"/>
          <w:szCs w:val="24"/>
        </w:rPr>
        <w:t>, другим сетевым ресурсам</w:t>
      </w:r>
    </w:p>
    <w:p w14:paraId="058EB694" w14:textId="0710D32A" w:rsidR="00E209E3" w:rsidRPr="0018047E" w:rsidRDefault="00783BAA" w:rsidP="001804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Развитие сайта библиотеки, предоставление удаленного доступа   к электронным ресурсам и виртуальным услугам библиотеки.</w:t>
      </w:r>
    </w:p>
    <w:p w14:paraId="63871423" w14:textId="4405358C" w:rsidR="007E5C9D" w:rsidRPr="008044F0" w:rsidRDefault="007E5C9D" w:rsidP="008044F0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Организационно-методическая деятельность</w:t>
      </w:r>
    </w:p>
    <w:p w14:paraId="6AB87010" w14:textId="39C17EDF" w:rsidR="00EE7F04" w:rsidRPr="008044F0" w:rsidRDefault="00EE7F04" w:rsidP="008044F0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Основные направления и задачи организационно-методической деятельнос</w:t>
      </w:r>
      <w:r w:rsidR="00D06E3F" w:rsidRPr="008044F0">
        <w:rPr>
          <w:rFonts w:ascii="Times New Roman" w:hAnsi="Times New Roman" w:cs="Times New Roman"/>
          <w:sz w:val="24"/>
          <w:szCs w:val="24"/>
        </w:rPr>
        <w:t>ти</w:t>
      </w:r>
    </w:p>
    <w:p w14:paraId="268FAA31" w14:textId="2B81AE0D" w:rsidR="00D06E3F" w:rsidRDefault="00D06E3F" w:rsidP="008044F0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Количественные показатели, определяющие объём методической работы:</w:t>
      </w:r>
    </w:p>
    <w:p w14:paraId="28FF009E" w14:textId="77777777" w:rsidR="0018047E" w:rsidRPr="008044F0" w:rsidRDefault="0018047E" w:rsidP="0018047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1677"/>
        <w:gridCol w:w="1088"/>
        <w:gridCol w:w="1397"/>
        <w:gridCol w:w="2060"/>
        <w:gridCol w:w="1470"/>
        <w:gridCol w:w="1942"/>
      </w:tblGrid>
      <w:tr w:rsidR="00FC25F0" w:rsidRPr="008044F0" w14:paraId="48F114CF" w14:textId="74F902F0" w:rsidTr="00FC25F0"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BB3" w14:textId="12BEBDE8" w:rsidR="00FC25F0" w:rsidRPr="008044F0" w:rsidRDefault="00FC25F0" w:rsidP="0018047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8044F0" w:rsidRPr="008044F0" w14:paraId="60F0A028" w14:textId="6BB1A4E7" w:rsidTr="00FC25F0">
        <w:trPr>
          <w:trHeight w:val="12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595" w14:textId="77777777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3E9" w14:textId="77777777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индивид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203" w14:textId="77777777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групповые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1B0" w14:textId="77777777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информ</w:t>
            </w:r>
            <w:proofErr w:type="gramEnd"/>
            <w:r w:rsidRPr="00FC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метод.материалов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A68" w14:textId="77777777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выездов в библиотеки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1893" w14:textId="0911036E" w:rsidR="00FC25F0" w:rsidRPr="008044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4F0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совещаний, круглых столов и др.</w:t>
            </w:r>
          </w:p>
        </w:tc>
      </w:tr>
      <w:tr w:rsidR="008044F0" w:rsidRPr="008044F0" w14:paraId="3AF70EBD" w14:textId="198B6D30" w:rsidTr="00FC25F0">
        <w:trPr>
          <w:trHeight w:val="31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F959" w14:textId="51CD4213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8480" w14:textId="4A6CB9B4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130B" w14:textId="481D1052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6019" w14:textId="1E080324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3D0D" w14:textId="346D3E64" w:rsidR="00FC25F0" w:rsidRPr="00FC25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7D3E" w14:textId="77777777" w:rsidR="00FC25F0" w:rsidRPr="008044F0" w:rsidRDefault="00FC25F0" w:rsidP="008044F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CF467E" w14:textId="77777777" w:rsidR="00FC25F0" w:rsidRPr="008044F0" w:rsidRDefault="00FC25F0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A9D50B" w14:textId="08790A60" w:rsidR="00EE7F04" w:rsidRPr="008044F0" w:rsidRDefault="00EE7F04" w:rsidP="008044F0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Методическая поддержка организации обслуживания населения. </w:t>
      </w:r>
    </w:p>
    <w:p w14:paraId="71E3F1B8" w14:textId="77777777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Планируется деятельность: </w:t>
      </w:r>
    </w:p>
    <w:p w14:paraId="1FD655DD" w14:textId="7CA8C6EA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– в помощь разработке и реализации программ (проектов) по привлечению читателей в библиотеки, внедрению инновационного опыта, участию библиотек в республиканских, районных конкурсах, программах, проектах;</w:t>
      </w:r>
    </w:p>
    <w:p w14:paraId="3161AF76" w14:textId="77777777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– в помощь работе по различным направлениям годового плана библиотеки; – по организации библиотечного обслуживания различных групп населения; </w:t>
      </w:r>
    </w:p>
    <w:p w14:paraId="030D37E7" w14:textId="2D264CEB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– по автоматизации библиотек; –</w:t>
      </w:r>
    </w:p>
    <w:p w14:paraId="71634B49" w14:textId="4EF85BBA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по созданию новых моделей библиотек, новых структурных подразделений и пр.; </w:t>
      </w:r>
    </w:p>
    <w:p w14:paraId="4AE0DD2D" w14:textId="77777777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– по изучению интересов различных групп читателей и др. </w:t>
      </w:r>
    </w:p>
    <w:p w14:paraId="0D7DFD53" w14:textId="2A8A2FB3" w:rsidR="00EE7F04" w:rsidRPr="008044F0" w:rsidRDefault="00EE7F04" w:rsidP="008044F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Методическая поддержка деятельности по формированию и использованию книжных фондов. </w:t>
      </w:r>
    </w:p>
    <w:p w14:paraId="5D09C525" w14:textId="77777777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Планируются мероприятия, консультативная и практическая помощь:</w:t>
      </w:r>
    </w:p>
    <w:p w14:paraId="6AC6EF7B" w14:textId="77777777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– по изучению состава фонда и обобщению материалов изучения;</w:t>
      </w:r>
    </w:p>
    <w:p w14:paraId="22175B4E" w14:textId="77777777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– по разработке конкретных рекомендаций по улучшению состава фонда библиотек;</w:t>
      </w:r>
    </w:p>
    <w:p w14:paraId="45E831AE" w14:textId="77777777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– по комплектованию фондов новыми документными (электронными) ресурсами, периодическими изданиями; </w:t>
      </w:r>
    </w:p>
    <w:p w14:paraId="650E8346" w14:textId="77777777" w:rsidR="00DE2DBA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- по учёту и организации книжного фонда согласно инструкции;</w:t>
      </w:r>
    </w:p>
    <w:p w14:paraId="6C8FF737" w14:textId="789AC899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– по очищению книжных фондов от устаревшей по содержанию и неиспользуемой литературы; </w:t>
      </w:r>
    </w:p>
    <w:p w14:paraId="4584FFDC" w14:textId="77777777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– по организации справочного аппарата библиотек, каталогов (в том числе электронного каталога) согласно инструкции о каталогах и картотеках муниципальных библиотек. </w:t>
      </w:r>
    </w:p>
    <w:p w14:paraId="3AE461B2" w14:textId="6684CE97" w:rsidR="00DE2DBA" w:rsidRDefault="00EE7F04" w:rsidP="00DE2DB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Планирование (отчётность) работы: </w:t>
      </w:r>
    </w:p>
    <w:p w14:paraId="7B5C81F9" w14:textId="77777777" w:rsidR="00DE2DBA" w:rsidRDefault="00EE7F04" w:rsidP="00DE2D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– составление сводных планов (отчётов) библиотек; </w:t>
      </w:r>
    </w:p>
    <w:p w14:paraId="5AFD54A0" w14:textId="77777777" w:rsidR="00DE2DBA" w:rsidRDefault="00EE7F04" w:rsidP="00DE2D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– создание аналитических обзоров деятельности библиотек; </w:t>
      </w:r>
    </w:p>
    <w:p w14:paraId="190C6AA2" w14:textId="77777777" w:rsidR="00DE2DBA" w:rsidRDefault="00EE7F04" w:rsidP="00DE2D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– изучение и распространение лучшего опыта планирования (отчетности); </w:t>
      </w:r>
    </w:p>
    <w:p w14:paraId="505B994D" w14:textId="09B8FE9C" w:rsidR="00EE7F04" w:rsidRPr="008044F0" w:rsidRDefault="00EE7F04" w:rsidP="00DE2D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– методические рекомендации по применению должностных инструкций, правил внутреннего трудового распорядка, правил пользования муниципальными библиотеками, коллективного договора и др.; </w:t>
      </w:r>
    </w:p>
    <w:p w14:paraId="63F262A7" w14:textId="64BF9AF3" w:rsidR="00DE2DBA" w:rsidRDefault="00EE7F04" w:rsidP="00DE2DB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Изучение, обобщение и внедрение передового опыта работы библиотек: </w:t>
      </w:r>
    </w:p>
    <w:p w14:paraId="43B4D19A" w14:textId="77777777" w:rsidR="00DE2DBA" w:rsidRDefault="00EE7F04" w:rsidP="00DE2D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– организация школ передового опыта на базе муниципальной библиотеки;</w:t>
      </w:r>
    </w:p>
    <w:p w14:paraId="623DE79B" w14:textId="77777777" w:rsidR="00DE2DBA" w:rsidRDefault="00EE7F04" w:rsidP="00DE2D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– разработка положений о проведении конкурсов на лучшее мероприятие по продвижению чтения и т. д.;</w:t>
      </w:r>
    </w:p>
    <w:p w14:paraId="01B2A1D3" w14:textId="77777777" w:rsidR="00DE2DBA" w:rsidRDefault="00EE7F04" w:rsidP="00DE2D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– организация рекламы инновационных форм работы, лучших библиотечных мероприятий для дальнейшего внедрения их в практику работы; </w:t>
      </w:r>
    </w:p>
    <w:p w14:paraId="72BC3CA9" w14:textId="7BEB01D7" w:rsidR="00EE7F04" w:rsidRPr="008044F0" w:rsidRDefault="00EE7F04" w:rsidP="00DE2D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– выпуск информационных листков с описанием наиболее интересного опыта работы муниципальной библиотеки на определённую тему. </w:t>
      </w:r>
    </w:p>
    <w:p w14:paraId="345B0753" w14:textId="77777777" w:rsidR="00FC25F0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7. Подготовка и повышение квалификации кадров: </w:t>
      </w:r>
    </w:p>
    <w:p w14:paraId="3F7D71CB" w14:textId="77777777" w:rsidR="00C5223A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– организация и проведение мероприятий по повышению квалификации сотрудников библиотек: семинаров, практикумов, мастер-классов и др. (указать темы, на базе к</w:t>
      </w:r>
      <w:r w:rsidR="00D06E3F" w:rsidRPr="008044F0">
        <w:rPr>
          <w:rFonts w:ascii="Times New Roman" w:hAnsi="Times New Roman" w:cs="Times New Roman"/>
          <w:sz w:val="24"/>
          <w:szCs w:val="24"/>
        </w:rPr>
        <w:t>а</w:t>
      </w:r>
      <w:r w:rsidRPr="008044F0">
        <w:rPr>
          <w:rFonts w:ascii="Times New Roman" w:hAnsi="Times New Roman" w:cs="Times New Roman"/>
          <w:sz w:val="24"/>
          <w:szCs w:val="24"/>
        </w:rPr>
        <w:t xml:space="preserve">кой библиотеки состоится мероприятие); </w:t>
      </w:r>
    </w:p>
    <w:p w14:paraId="2829F704" w14:textId="77777777" w:rsidR="00C5223A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– организация и проведение инновационных форм методического обучения специалистов (указывается форма обучения, тема, адресное назначение и на базе какой библиотеки); </w:t>
      </w:r>
    </w:p>
    <w:p w14:paraId="780C1E43" w14:textId="68C6767C" w:rsidR="00EE7F04" w:rsidRPr="008044F0" w:rsidRDefault="00EE7F04" w:rsidP="008044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– организация системы повышения профессиональной подготовки сотрудников в учреждениях подготовки и переподготовки кадров местного и регионального уровня. Направление сотрудников на курсы повышения квалификации работников культуры. </w:t>
      </w:r>
    </w:p>
    <w:p w14:paraId="2F47C85F" w14:textId="6FDEA865" w:rsidR="00C9097B" w:rsidRPr="008044F0" w:rsidRDefault="00E209E3" w:rsidP="008044F0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Библиотечные кадры</w:t>
      </w:r>
    </w:p>
    <w:p w14:paraId="64ED5E37" w14:textId="77777777" w:rsidR="008044F0" w:rsidRDefault="008044F0" w:rsidP="0018047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97B" w:rsidRPr="008044F0">
        <w:rPr>
          <w:rFonts w:ascii="Times New Roman" w:hAnsi="Times New Roman" w:cs="Times New Roman"/>
          <w:sz w:val="24"/>
          <w:szCs w:val="24"/>
        </w:rPr>
        <w:t>Совершенствование управления библиотекой. Социальное развитие коллектива</w:t>
      </w:r>
    </w:p>
    <w:p w14:paraId="10A18DF6" w14:textId="18D2AAC1" w:rsidR="00C9097B" w:rsidRPr="008044F0" w:rsidRDefault="008044F0" w:rsidP="0018047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Планируемые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и</w:t>
      </w:r>
      <w:r w:rsidR="00C9097B" w:rsidRPr="008044F0">
        <w:rPr>
          <w:rFonts w:ascii="Times New Roman" w:hAnsi="Times New Roman" w:cs="Times New Roman"/>
          <w:sz w:val="24"/>
          <w:szCs w:val="24"/>
        </w:rPr>
        <w:t>зменения  в</w:t>
      </w:r>
      <w:proofErr w:type="gramEnd"/>
      <w:r w:rsidR="00C9097B" w:rsidRPr="008044F0">
        <w:rPr>
          <w:rFonts w:ascii="Times New Roman" w:hAnsi="Times New Roman" w:cs="Times New Roman"/>
          <w:sz w:val="24"/>
          <w:szCs w:val="24"/>
        </w:rPr>
        <w:t xml:space="preserve">  кадровой  ситуации  в  библиотечной  сфере,  обусловленные реализацией правовых актов федерального, регионального и муниципального уровней.</w:t>
      </w:r>
    </w:p>
    <w:p w14:paraId="6D8B35F3" w14:textId="3D3459D7" w:rsidR="00C9097B" w:rsidRPr="0018047E" w:rsidRDefault="008044F0" w:rsidP="001804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Меры  социальной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поддержки  библиотекарей,  принятые  органами  местного самоуправления.   </w:t>
      </w:r>
    </w:p>
    <w:p w14:paraId="361C4364" w14:textId="775CA27D" w:rsidR="007E5C9D" w:rsidRPr="0018047E" w:rsidRDefault="007E5C9D" w:rsidP="008044F0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47E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Материально-технические ресурсы </w:t>
      </w:r>
    </w:p>
    <w:p w14:paraId="7024855B" w14:textId="2AC21ACB" w:rsidR="00E209E3" w:rsidRPr="008044F0" w:rsidRDefault="00DE2DB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223A" w:rsidRPr="008044F0">
        <w:rPr>
          <w:rFonts w:ascii="Times New Roman" w:hAnsi="Times New Roman" w:cs="Times New Roman"/>
          <w:sz w:val="24"/>
          <w:szCs w:val="24"/>
        </w:rPr>
        <w:t>Ремонт и переоборудование здания и помещений.</w:t>
      </w:r>
    </w:p>
    <w:p w14:paraId="45A33995" w14:textId="77777777" w:rsidR="00E209E3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2. Приобретение библиотечного оборудования, библиотечной техники. </w:t>
      </w:r>
    </w:p>
    <w:p w14:paraId="6659C4F4" w14:textId="2941D17E" w:rsidR="00E209E3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3. Оснащение библиотеки компьютерной и оргтехникой, программным обеспечением.</w:t>
      </w:r>
    </w:p>
    <w:p w14:paraId="598BF2D9" w14:textId="5C30C122" w:rsidR="00C5223A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4. Финансовое обеспечение библиотек. Мероприятия по укр</w:t>
      </w:r>
      <w:r w:rsidR="00E209E3" w:rsidRPr="008044F0">
        <w:rPr>
          <w:rFonts w:ascii="Times New Roman" w:hAnsi="Times New Roman" w:cs="Times New Roman"/>
          <w:sz w:val="24"/>
          <w:szCs w:val="24"/>
        </w:rPr>
        <w:t>е</w:t>
      </w:r>
      <w:r w:rsidRPr="008044F0">
        <w:rPr>
          <w:rFonts w:ascii="Times New Roman" w:hAnsi="Times New Roman" w:cs="Times New Roman"/>
          <w:sz w:val="24"/>
          <w:szCs w:val="24"/>
        </w:rPr>
        <w:t>плению финансовой базы. Привлечение внебюджетных средств.</w:t>
      </w:r>
    </w:p>
    <w:p w14:paraId="02CA9A11" w14:textId="77777777" w:rsidR="00C5223A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13. Внешняя деятельность библиотек. Формирование имиджа.</w:t>
      </w:r>
    </w:p>
    <w:p w14:paraId="31854270" w14:textId="77777777" w:rsidR="00C5223A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13.1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Библиотеки  и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социальное  партнерство  (творческие  контакты  и партнерские отношения  с  органами  власти,  государственными  и  другими  организациями  и структурами, межбиблиотечное взаимодействие).</w:t>
      </w:r>
    </w:p>
    <w:p w14:paraId="6052885F" w14:textId="77777777" w:rsidR="00C5223A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13.2.  Программно-целевая (проектная) деятельность как механизм социального </w:t>
      </w:r>
    </w:p>
    <w:p w14:paraId="59469281" w14:textId="77777777" w:rsidR="00C5223A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партнерства.  </w:t>
      </w:r>
    </w:p>
    <w:p w14:paraId="036F5195" w14:textId="77777777" w:rsidR="00C5223A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13.3.  Поддержка библиотек местным сообществом.  Участие общественности в </w:t>
      </w:r>
    </w:p>
    <w:p w14:paraId="60997820" w14:textId="77777777" w:rsidR="00C5223A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управлении библиотеками, попечительские, читательские Советы, привлечение </w:t>
      </w:r>
    </w:p>
    <w:p w14:paraId="7AA249E6" w14:textId="77777777" w:rsidR="00C5223A" w:rsidRPr="008044F0" w:rsidRDefault="00C5223A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библиотечных активов, волонтеров.</w:t>
      </w:r>
    </w:p>
    <w:p w14:paraId="5E0E77DE" w14:textId="7C3185D6" w:rsidR="0021033C" w:rsidRPr="0018047E" w:rsidRDefault="00C5223A" w:rsidP="001804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13.4. Рекламно-информационная деятельность.</w:t>
      </w:r>
    </w:p>
    <w:p w14:paraId="358E94C3" w14:textId="77777777" w:rsidR="0021033C" w:rsidRPr="008044F0" w:rsidRDefault="0021033C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C367F" w14:textId="79819B58" w:rsidR="00532BFF" w:rsidRPr="008044F0" w:rsidRDefault="00532BFF" w:rsidP="008044F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4F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804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044F0">
        <w:rPr>
          <w:rFonts w:ascii="Times New Roman" w:hAnsi="Times New Roman" w:cs="Times New Roman"/>
          <w:b/>
          <w:bCs/>
          <w:sz w:val="24"/>
          <w:szCs w:val="24"/>
        </w:rPr>
        <w:t>. Типовая структура годового информационного отчета</w:t>
      </w:r>
    </w:p>
    <w:p w14:paraId="4FAB0F14" w14:textId="77777777" w:rsidR="0018047E" w:rsidRPr="008044F0" w:rsidRDefault="0018047E" w:rsidP="001804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Основные направления, цели, задачи библиотечной деятельности.</w:t>
      </w:r>
    </w:p>
    <w:p w14:paraId="706E4F06" w14:textId="77777777" w:rsidR="0018047E" w:rsidRPr="008044F0" w:rsidRDefault="0018047E" w:rsidP="0018047E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Формируются  с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учётом  специфики  учреждения  и  основных  задач,  определенных </w:t>
      </w:r>
    </w:p>
    <w:p w14:paraId="52DA9470" w14:textId="0B259203" w:rsidR="0018047E" w:rsidRPr="008044F0" w:rsidRDefault="0018047E" w:rsidP="001804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Уставом  библиотеки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(библиотечного  объединения),  реализуемые в течение года. </w:t>
      </w:r>
    </w:p>
    <w:p w14:paraId="267D5EE3" w14:textId="77777777" w:rsidR="0018047E" w:rsidRPr="008044F0" w:rsidRDefault="0018047E" w:rsidP="001804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1.1. Миссия, цели, задачи, приоритеты в деятельности общедоступных (публичных) библиотек муниципального образования. </w:t>
      </w:r>
    </w:p>
    <w:p w14:paraId="32ADE7E8" w14:textId="4E32F835" w:rsidR="0018047E" w:rsidRPr="008044F0" w:rsidRDefault="0018047E" w:rsidP="001804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Наиболее  значительные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события  в  деятельности  библиотек  муниципального образования в отчетный период.</w:t>
      </w:r>
    </w:p>
    <w:p w14:paraId="54A68705" w14:textId="77777777" w:rsidR="0018047E" w:rsidRPr="008044F0" w:rsidRDefault="0018047E" w:rsidP="001804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1.3. Участие в акциях общероссийского и республиканского масштаба.</w:t>
      </w:r>
    </w:p>
    <w:p w14:paraId="1396BF8F" w14:textId="1C7CC440" w:rsidR="0018047E" w:rsidRPr="008044F0" w:rsidRDefault="0018047E" w:rsidP="001804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1.4.  Принятые итоговые документы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по  развитию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библиотечного  дела,  планируемые  для  вынесения  на рассмотрение  муниципальных  органов  законодательной  и  исполнительной   власти местного самоуправления. (указать название, номер и дату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lastRenderedPageBreak/>
        <w:t>принятия  документов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по  итогам  рассмотрения,  если  такие  имеются).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Если  вопрос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был выдвинут на рассмотрение, но не рассматривался - указать причину.</w:t>
      </w:r>
    </w:p>
    <w:p w14:paraId="193F8447" w14:textId="77777777" w:rsidR="0018047E" w:rsidRPr="008044F0" w:rsidRDefault="0018047E" w:rsidP="001804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Программы  сохранения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и  развития  библиотечной  отрасли  территории (муниципального  образования),  ее  финансовое  обеспечение.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Наличие  других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проектов, целевых  программ  (федеральных,  республиканских,  муниципальных),  направленных  на развитие библиотек муниципального образования.</w:t>
      </w:r>
    </w:p>
    <w:p w14:paraId="2993226B" w14:textId="77777777" w:rsidR="00532BFF" w:rsidRPr="008044F0" w:rsidRDefault="00532BF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DE05B2" w14:textId="7A84ECCA" w:rsidR="00B72578" w:rsidRPr="008044F0" w:rsidRDefault="00B72578" w:rsidP="008044F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 xml:space="preserve">2. Библиотечная сеть, </w:t>
      </w:r>
      <w:r w:rsidR="0028762D" w:rsidRPr="008044F0">
        <w:rPr>
          <w:rFonts w:ascii="Times New Roman" w:hAnsi="Times New Roman" w:cs="Times New Roman"/>
          <w:b/>
          <w:sz w:val="24"/>
          <w:szCs w:val="24"/>
        </w:rPr>
        <w:t>организация обслуживания населения.</w:t>
      </w:r>
    </w:p>
    <w:p w14:paraId="587CF573" w14:textId="7EF26A86" w:rsidR="00EE030B" w:rsidRPr="008044F0" w:rsidRDefault="00EE030B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8044F0">
        <w:rPr>
          <w:rFonts w:ascii="Times New Roman" w:hAnsi="Times New Roman" w:cs="Times New Roman"/>
          <w:sz w:val="24"/>
          <w:szCs w:val="24"/>
        </w:rPr>
        <w:t>Характеристика библиотечной сети на основе формы федерального статистического наблюдения 6-НК:</w:t>
      </w:r>
    </w:p>
    <w:p w14:paraId="42D9EE5D" w14:textId="77777777" w:rsidR="00EE030B" w:rsidRPr="008044F0" w:rsidRDefault="00EE030B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Динамика библиотечной сети за три года: </w:t>
      </w:r>
    </w:p>
    <w:p w14:paraId="45F87FB5" w14:textId="7A640CB5" w:rsidR="00EE030B" w:rsidRPr="008044F0" w:rsidRDefault="00EE030B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общее число муниципальных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библиоте</w:t>
      </w:r>
      <w:r w:rsidR="00C048A9" w:rsidRPr="008044F0">
        <w:rPr>
          <w:rFonts w:ascii="Times New Roman" w:hAnsi="Times New Roman" w:cs="Times New Roman"/>
          <w:sz w:val="24"/>
          <w:szCs w:val="24"/>
        </w:rPr>
        <w:t xml:space="preserve">к, </w:t>
      </w:r>
      <w:r w:rsidRPr="008044F0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них: </w:t>
      </w:r>
    </w:p>
    <w:p w14:paraId="0DCB8CEA" w14:textId="7F389A49" w:rsidR="00EE030B" w:rsidRPr="008044F0" w:rsidRDefault="00EE030B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число муниципальных библиотек</w:t>
      </w:r>
      <w:r w:rsidR="001B5D37" w:rsidRPr="008044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B5D37" w:rsidRPr="008044F0">
        <w:rPr>
          <w:rFonts w:ascii="Times New Roman" w:hAnsi="Times New Roman" w:cs="Times New Roman"/>
          <w:sz w:val="24"/>
          <w:szCs w:val="24"/>
        </w:rPr>
        <w:t>библиотек  –</w:t>
      </w:r>
      <w:proofErr w:type="gramEnd"/>
      <w:r w:rsidR="001B5D37" w:rsidRPr="008044F0">
        <w:rPr>
          <w:rFonts w:ascii="Times New Roman" w:hAnsi="Times New Roman" w:cs="Times New Roman"/>
          <w:sz w:val="24"/>
          <w:szCs w:val="24"/>
        </w:rPr>
        <w:t xml:space="preserve">  филиалов (подразделений) ЦБС </w:t>
      </w:r>
      <w:r w:rsidRPr="008044F0">
        <w:rPr>
          <w:rFonts w:ascii="Times New Roman" w:hAnsi="Times New Roman" w:cs="Times New Roman"/>
          <w:sz w:val="24"/>
          <w:szCs w:val="24"/>
        </w:rPr>
        <w:t xml:space="preserve">и 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 </w:t>
      </w:r>
    </w:p>
    <w:p w14:paraId="33E18CA5" w14:textId="265C7854" w:rsidR="00C048A9" w:rsidRPr="008044F0" w:rsidRDefault="00EE030B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число муниципальных библиотек, расположенных в сельской местности, из них в составе КДУ и иных организаций, оказывающих библиотечные услуги населению</w:t>
      </w:r>
      <w:r w:rsidR="00C048A9" w:rsidRPr="008044F0">
        <w:rPr>
          <w:rFonts w:ascii="Times New Roman" w:hAnsi="Times New Roman" w:cs="Times New Roman"/>
          <w:sz w:val="24"/>
          <w:szCs w:val="24"/>
        </w:rPr>
        <w:t>;</w:t>
      </w:r>
    </w:p>
    <w:p w14:paraId="3C9B056B" w14:textId="5DCDAA42" w:rsidR="00C048A9" w:rsidRPr="008044F0" w:rsidRDefault="00EE030B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число детских библиотек, из них в составе КДУ и иных организаций, </w:t>
      </w:r>
      <w:r w:rsidR="001B5D37" w:rsidRPr="008044F0">
        <w:rPr>
          <w:rFonts w:ascii="Times New Roman" w:hAnsi="Times New Roman" w:cs="Times New Roman"/>
          <w:sz w:val="24"/>
          <w:szCs w:val="24"/>
        </w:rPr>
        <w:t xml:space="preserve">а также число библиотек, </w:t>
      </w:r>
      <w:r w:rsidRPr="008044F0">
        <w:rPr>
          <w:rFonts w:ascii="Times New Roman" w:hAnsi="Times New Roman" w:cs="Times New Roman"/>
          <w:sz w:val="24"/>
          <w:szCs w:val="24"/>
        </w:rPr>
        <w:t xml:space="preserve">оказывающих библиотечные услуги </w:t>
      </w:r>
      <w:r w:rsidR="001B5D37" w:rsidRPr="008044F0">
        <w:rPr>
          <w:rFonts w:ascii="Times New Roman" w:hAnsi="Times New Roman" w:cs="Times New Roman"/>
          <w:sz w:val="24"/>
          <w:szCs w:val="24"/>
        </w:rPr>
        <w:t>пользователям детского возраста</w:t>
      </w:r>
      <w:r w:rsidRPr="008044F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438BA7" w14:textId="77777777" w:rsidR="00C048A9" w:rsidRPr="008044F0" w:rsidRDefault="00EE030B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число пунктов внестационарного обслуживания; </w:t>
      </w:r>
    </w:p>
    <w:p w14:paraId="34EDA126" w14:textId="2219A00A" w:rsidR="00EE030B" w:rsidRPr="008044F0" w:rsidRDefault="00EE030B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число специализированных транспортных средств, из них КИБО.</w:t>
      </w:r>
    </w:p>
    <w:p w14:paraId="4EC4F5AB" w14:textId="77777777" w:rsidR="00C048A9" w:rsidRPr="008044F0" w:rsidRDefault="00C048A9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2.2. Создание модельных библиотек в рамках реализации национальных, федеральных и региональных проектов и программ в динамике трех и более лет </w:t>
      </w:r>
      <w:r w:rsidRPr="00DE2DBA">
        <w:rPr>
          <w:rFonts w:ascii="Times New Roman" w:hAnsi="Times New Roman" w:cs="Times New Roman"/>
          <w:sz w:val="24"/>
          <w:szCs w:val="24"/>
        </w:rPr>
        <w:t>(с учетом года открытия первой модельной библиотеки в регионе):</w:t>
      </w: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E5963" w14:textId="02785B07" w:rsidR="00320218" w:rsidRPr="008044F0" w:rsidRDefault="00C048A9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число модельных библиотек (сетевых единиц), из них модельных библиотек нового поколения;</w:t>
      </w:r>
    </w:p>
    <w:p w14:paraId="3DC33D37" w14:textId="11B59EEB" w:rsidR="00C048A9" w:rsidRPr="008044F0" w:rsidRDefault="00C048A9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план создания модельных библиотек нового поколения и его реализация на конец анализируемого года в субъекте РФ; </w:t>
      </w:r>
    </w:p>
    <w:p w14:paraId="39EC7A71" w14:textId="19F1C8D7" w:rsidR="00C048A9" w:rsidRPr="008044F0" w:rsidRDefault="00C048A9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виды модельных библиотек: межпоселенческая, центральная районная, сельского поселения, городской территории, детская</w:t>
      </w:r>
      <w:r w:rsidR="00EA05E8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sz w:val="24"/>
          <w:szCs w:val="24"/>
        </w:rPr>
        <w:t xml:space="preserve">и др. (перечислить и указать количество по каждому виду); </w:t>
      </w:r>
    </w:p>
    <w:p w14:paraId="77FE2808" w14:textId="77777777" w:rsidR="00C048A9" w:rsidRPr="008044F0" w:rsidRDefault="00C048A9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число и виды модельных библиотек, имеющих статус юридического лица; </w:t>
      </w:r>
    </w:p>
    <w:p w14:paraId="4C1D5F2C" w14:textId="6BB28DBC" w:rsidR="00C048A9" w:rsidRPr="008044F0" w:rsidRDefault="00C048A9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число модельных библиотек – структурных подразделений библиотек, библиотечных объединений, КДУ и иных организаций, оказывающих библиотечные услуги населению (указать количество и виды организаций);</w:t>
      </w:r>
    </w:p>
    <w:p w14:paraId="3BF456E4" w14:textId="435E48E7" w:rsidR="00EA05E8" w:rsidRPr="008044F0" w:rsidRDefault="00EA05E8" w:rsidP="008044F0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2.3. Доля муниципальных библиотек, материально-технические условия которых позволяют реализовать задачи Модельного стандарта деятельности общедоступной библиотеки (утвержден Министром культуры РФ 31.10.2014 г.)</w:t>
      </w:r>
    </w:p>
    <w:p w14:paraId="04DE2A97" w14:textId="2AFE3BB3" w:rsidR="00DC2AE5" w:rsidRPr="008044F0" w:rsidRDefault="00DC2AE5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2.</w:t>
      </w:r>
      <w:r w:rsidR="00A94955" w:rsidRPr="008044F0">
        <w:rPr>
          <w:rFonts w:ascii="Times New Roman" w:hAnsi="Times New Roman" w:cs="Times New Roman"/>
          <w:sz w:val="24"/>
          <w:szCs w:val="24"/>
        </w:rPr>
        <w:t>4</w:t>
      </w:r>
      <w:r w:rsidRPr="008044F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Развитие  библиотечной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сети,  связанное  с    созданием  различных  типов библиотек</w:t>
      </w:r>
      <w:r w:rsidR="001B5D37" w:rsidRPr="008044F0">
        <w:rPr>
          <w:rFonts w:ascii="Times New Roman" w:hAnsi="Times New Roman" w:cs="Times New Roman"/>
          <w:sz w:val="24"/>
          <w:szCs w:val="24"/>
        </w:rPr>
        <w:t xml:space="preserve"> кроме </w:t>
      </w:r>
      <w:r w:rsidRPr="008044F0">
        <w:rPr>
          <w:rFonts w:ascii="Times New Roman" w:hAnsi="Times New Roman" w:cs="Times New Roman"/>
          <w:sz w:val="24"/>
          <w:szCs w:val="24"/>
        </w:rPr>
        <w:t>модельных библиотек</w:t>
      </w:r>
      <w:r w:rsidR="001B5D37" w:rsidRPr="008044F0">
        <w:rPr>
          <w:rFonts w:ascii="Times New Roman" w:hAnsi="Times New Roman" w:cs="Times New Roman"/>
          <w:sz w:val="24"/>
          <w:szCs w:val="24"/>
        </w:rPr>
        <w:t xml:space="preserve">: музеев, </w:t>
      </w:r>
      <w:r w:rsidRPr="008044F0">
        <w:rPr>
          <w:rFonts w:ascii="Times New Roman" w:hAnsi="Times New Roman" w:cs="Times New Roman"/>
          <w:sz w:val="24"/>
          <w:szCs w:val="24"/>
        </w:rPr>
        <w:t>медиатек, интеллект-центров и др.</w:t>
      </w:r>
    </w:p>
    <w:p w14:paraId="5A1488D8" w14:textId="725C63AC" w:rsidR="00DC2AE5" w:rsidRPr="008044F0" w:rsidRDefault="00DC2AE5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2.</w:t>
      </w:r>
      <w:r w:rsidR="00A94955" w:rsidRPr="008044F0">
        <w:rPr>
          <w:rFonts w:ascii="Times New Roman" w:hAnsi="Times New Roman" w:cs="Times New Roman"/>
          <w:sz w:val="24"/>
          <w:szCs w:val="24"/>
        </w:rPr>
        <w:t>5</w:t>
      </w:r>
      <w:r w:rsidRPr="008044F0">
        <w:rPr>
          <w:rFonts w:ascii="Times New Roman" w:hAnsi="Times New Roman" w:cs="Times New Roman"/>
          <w:sz w:val="24"/>
          <w:szCs w:val="24"/>
        </w:rPr>
        <w:t xml:space="preserve">.  Решения, принятые органами местного самоуправления в рамках выполнения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полномочий  по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организации  библиотечного  обслужива</w:t>
      </w:r>
      <w:r w:rsidR="000709E5" w:rsidRPr="008044F0">
        <w:rPr>
          <w:rFonts w:ascii="Times New Roman" w:hAnsi="Times New Roman" w:cs="Times New Roman"/>
          <w:sz w:val="24"/>
          <w:szCs w:val="24"/>
        </w:rPr>
        <w:t xml:space="preserve">ния  населения.  Реорганизация </w:t>
      </w:r>
      <w:r w:rsidRPr="008044F0">
        <w:rPr>
          <w:rFonts w:ascii="Times New Roman" w:hAnsi="Times New Roman" w:cs="Times New Roman"/>
          <w:sz w:val="24"/>
          <w:szCs w:val="24"/>
        </w:rPr>
        <w:t xml:space="preserve">(открытие, закрытие,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слияние,  передача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>)  муниципальн</w:t>
      </w:r>
      <w:r w:rsidR="000709E5" w:rsidRPr="008044F0">
        <w:rPr>
          <w:rFonts w:ascii="Times New Roman" w:hAnsi="Times New Roman" w:cs="Times New Roman"/>
          <w:sz w:val="24"/>
          <w:szCs w:val="24"/>
        </w:rPr>
        <w:t>ых  библиотек  в  структуры  не</w:t>
      </w:r>
      <w:r w:rsidRPr="008044F0">
        <w:rPr>
          <w:rFonts w:ascii="Times New Roman" w:hAnsi="Times New Roman" w:cs="Times New Roman"/>
          <w:sz w:val="24"/>
          <w:szCs w:val="24"/>
        </w:rPr>
        <w:t>библиотечных  организаций;  закрепление  и  пер</w:t>
      </w:r>
      <w:r w:rsidR="000709E5" w:rsidRPr="008044F0">
        <w:rPr>
          <w:rFonts w:ascii="Times New Roman" w:hAnsi="Times New Roman" w:cs="Times New Roman"/>
          <w:sz w:val="24"/>
          <w:szCs w:val="24"/>
        </w:rPr>
        <w:t xml:space="preserve">ераспределение  полномочий  по </w:t>
      </w:r>
      <w:r w:rsidRPr="008044F0">
        <w:rPr>
          <w:rFonts w:ascii="Times New Roman" w:hAnsi="Times New Roman" w:cs="Times New Roman"/>
          <w:sz w:val="24"/>
          <w:szCs w:val="24"/>
        </w:rPr>
        <w:t>организации  библиотечного  обслуживания;  изменен</w:t>
      </w:r>
      <w:r w:rsidR="000709E5" w:rsidRPr="008044F0">
        <w:rPr>
          <w:rFonts w:ascii="Times New Roman" w:hAnsi="Times New Roman" w:cs="Times New Roman"/>
          <w:sz w:val="24"/>
          <w:szCs w:val="24"/>
        </w:rPr>
        <w:t xml:space="preserve">ие  правовых  форм  библиотек, </w:t>
      </w:r>
      <w:r w:rsidRPr="008044F0">
        <w:rPr>
          <w:rFonts w:ascii="Times New Roman" w:hAnsi="Times New Roman" w:cs="Times New Roman"/>
          <w:sz w:val="24"/>
          <w:szCs w:val="24"/>
        </w:rPr>
        <w:t>наделение  библиотеки  (муниципального</w:t>
      </w:r>
      <w:r w:rsidR="004609DF" w:rsidRPr="008044F0">
        <w:rPr>
          <w:rFonts w:ascii="Times New Roman" w:hAnsi="Times New Roman" w:cs="Times New Roman"/>
          <w:sz w:val="24"/>
          <w:szCs w:val="24"/>
        </w:rPr>
        <w:t xml:space="preserve">  района,  городского  округа</w:t>
      </w:r>
      <w:r w:rsidRPr="008044F0">
        <w:rPr>
          <w:rFonts w:ascii="Times New Roman" w:hAnsi="Times New Roman" w:cs="Times New Roman"/>
          <w:sz w:val="24"/>
          <w:szCs w:val="24"/>
        </w:rPr>
        <w:t>)  статус</w:t>
      </w:r>
      <w:r w:rsidR="000709E5" w:rsidRPr="008044F0">
        <w:rPr>
          <w:rFonts w:ascii="Times New Roman" w:hAnsi="Times New Roman" w:cs="Times New Roman"/>
          <w:sz w:val="24"/>
          <w:szCs w:val="24"/>
        </w:rPr>
        <w:t xml:space="preserve">ом  центральной  библиотеки  и </w:t>
      </w:r>
      <w:r w:rsidRPr="008044F0">
        <w:rPr>
          <w:rFonts w:ascii="Times New Roman" w:hAnsi="Times New Roman" w:cs="Times New Roman"/>
          <w:sz w:val="24"/>
          <w:szCs w:val="24"/>
        </w:rPr>
        <w:t>другие организационно-правовые действия.</w:t>
      </w:r>
    </w:p>
    <w:p w14:paraId="60D2A3D4" w14:textId="48E21C64" w:rsidR="00DC2AE5" w:rsidRPr="008044F0" w:rsidRDefault="00DC2AE5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2.</w:t>
      </w:r>
      <w:r w:rsidR="00A94955" w:rsidRPr="008044F0">
        <w:rPr>
          <w:rFonts w:ascii="Times New Roman" w:hAnsi="Times New Roman" w:cs="Times New Roman"/>
          <w:sz w:val="24"/>
          <w:szCs w:val="24"/>
        </w:rPr>
        <w:t>6</w:t>
      </w:r>
      <w:r w:rsidRPr="008044F0">
        <w:rPr>
          <w:rFonts w:ascii="Times New Roman" w:hAnsi="Times New Roman" w:cs="Times New Roman"/>
          <w:sz w:val="24"/>
          <w:szCs w:val="24"/>
        </w:rPr>
        <w:t xml:space="preserve">. Доступность библиотечных услуг. </w:t>
      </w:r>
    </w:p>
    <w:p w14:paraId="0BE3E24C" w14:textId="68B5631F" w:rsidR="00DC2AE5" w:rsidRPr="008044F0" w:rsidRDefault="00DC2AE5" w:rsidP="008044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соблюдение  нормативов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обеспеченности  библиотеками    населения  в разрезе  муниципальных  образований  (потреб</w:t>
      </w:r>
      <w:r w:rsidR="000709E5" w:rsidRPr="008044F0">
        <w:rPr>
          <w:rFonts w:ascii="Times New Roman" w:hAnsi="Times New Roman" w:cs="Times New Roman"/>
          <w:sz w:val="24"/>
          <w:szCs w:val="24"/>
        </w:rPr>
        <w:t xml:space="preserve">ность  в  сетевых единицах  по </w:t>
      </w:r>
      <w:r w:rsidRPr="008044F0">
        <w:rPr>
          <w:rFonts w:ascii="Times New Roman" w:hAnsi="Times New Roman" w:cs="Times New Roman"/>
          <w:sz w:val="24"/>
          <w:szCs w:val="24"/>
        </w:rPr>
        <w:t>нормативу, процент соответствия нормативу в анализируемом году);</w:t>
      </w:r>
    </w:p>
    <w:p w14:paraId="406D2EC3" w14:textId="0B03445D" w:rsidR="00DC2AE5" w:rsidRPr="008044F0" w:rsidRDefault="00DC2AE5" w:rsidP="008044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среднее число жителей на одну библиотеку;</w:t>
      </w:r>
    </w:p>
    <w:p w14:paraId="797D1D38" w14:textId="77777777" w:rsidR="00695305" w:rsidRPr="008044F0" w:rsidRDefault="00695305" w:rsidP="008044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доступность библиотечных услуг для людей с ограниченными возможностями жизнедеятельности; </w:t>
      </w:r>
    </w:p>
    <w:p w14:paraId="17626A12" w14:textId="4FD6E275" w:rsidR="00695305" w:rsidRPr="008044F0" w:rsidRDefault="00695305" w:rsidP="008044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число библиотек, работающих по сокращенному графику;</w:t>
      </w:r>
    </w:p>
    <w:p w14:paraId="37A7CEAD" w14:textId="2E8D6299" w:rsidR="00DC2AE5" w:rsidRPr="008044F0" w:rsidRDefault="00DC2AE5" w:rsidP="008044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количество  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населенных  пунктов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и  число  жите</w:t>
      </w:r>
      <w:r w:rsidR="000709E5" w:rsidRPr="008044F0">
        <w:rPr>
          <w:rFonts w:ascii="Times New Roman" w:hAnsi="Times New Roman" w:cs="Times New Roman"/>
          <w:sz w:val="24"/>
          <w:szCs w:val="24"/>
        </w:rPr>
        <w:t xml:space="preserve">лей,  не  имеющих  возможности </w:t>
      </w:r>
      <w:r w:rsidRPr="008044F0">
        <w:rPr>
          <w:rFonts w:ascii="Times New Roman" w:hAnsi="Times New Roman" w:cs="Times New Roman"/>
          <w:sz w:val="24"/>
          <w:szCs w:val="24"/>
        </w:rPr>
        <w:t>д</w:t>
      </w:r>
      <w:r w:rsidR="00695305" w:rsidRPr="008044F0">
        <w:rPr>
          <w:rFonts w:ascii="Times New Roman" w:hAnsi="Times New Roman" w:cs="Times New Roman"/>
          <w:sz w:val="24"/>
          <w:szCs w:val="24"/>
        </w:rPr>
        <w:t>о</w:t>
      </w:r>
      <w:r w:rsidRPr="008044F0">
        <w:rPr>
          <w:rFonts w:ascii="Times New Roman" w:hAnsi="Times New Roman" w:cs="Times New Roman"/>
          <w:sz w:val="24"/>
          <w:szCs w:val="24"/>
        </w:rPr>
        <w:t>ступа к библиотечным услугам</w:t>
      </w:r>
      <w:r w:rsidR="00695305" w:rsidRPr="008044F0">
        <w:rPr>
          <w:rFonts w:ascii="Times New Roman" w:hAnsi="Times New Roman" w:cs="Times New Roman"/>
          <w:sz w:val="24"/>
          <w:szCs w:val="24"/>
        </w:rPr>
        <w:t xml:space="preserve"> (не охвачены стационарными и внестационарными формами библиотечного обслуживания).</w:t>
      </w:r>
      <w:r w:rsidRPr="008044F0">
        <w:rPr>
          <w:rFonts w:ascii="Times New Roman" w:hAnsi="Times New Roman" w:cs="Times New Roman"/>
          <w:sz w:val="24"/>
          <w:szCs w:val="24"/>
        </w:rPr>
        <w:t>;</w:t>
      </w:r>
    </w:p>
    <w:p w14:paraId="5278441D" w14:textId="35E6E71B" w:rsidR="00695305" w:rsidRPr="008044F0" w:rsidRDefault="00695305" w:rsidP="008044F0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 по разделу. Основные направления трансформации сети, их влияние на доступность услуг библиотек. Меры, принимаемые для преодоления деструктивных процессов, если таковые были выявлены.</w:t>
      </w:r>
    </w:p>
    <w:p w14:paraId="7D8CAABE" w14:textId="77777777" w:rsidR="00F34487" w:rsidRPr="008044F0" w:rsidRDefault="00F34487" w:rsidP="008044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Основные статистические показатели.</w:t>
      </w:r>
    </w:p>
    <w:p w14:paraId="187F2739" w14:textId="3DBF9709" w:rsidR="00FE3C9C" w:rsidRPr="008044F0" w:rsidRDefault="00FE3C9C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3.</w:t>
      </w:r>
      <w:r w:rsidR="008A4A44" w:rsidRPr="008044F0">
        <w:rPr>
          <w:rFonts w:ascii="Times New Roman" w:hAnsi="Times New Roman" w:cs="Times New Roman"/>
          <w:sz w:val="24"/>
          <w:szCs w:val="24"/>
        </w:rPr>
        <w:t>1</w:t>
      </w:r>
      <w:r w:rsidRPr="008044F0">
        <w:rPr>
          <w:rFonts w:ascii="Times New Roman" w:hAnsi="Times New Roman" w:cs="Times New Roman"/>
          <w:sz w:val="24"/>
          <w:szCs w:val="24"/>
        </w:rPr>
        <w:t xml:space="preserve">.  Динамика </w:t>
      </w:r>
      <w:r w:rsidR="008A4A44" w:rsidRPr="008044F0">
        <w:rPr>
          <w:rFonts w:ascii="Times New Roman" w:hAnsi="Times New Roman" w:cs="Times New Roman"/>
          <w:sz w:val="24"/>
          <w:szCs w:val="24"/>
        </w:rPr>
        <w:t>основных показателей деятельности за три года</w:t>
      </w:r>
      <w:r w:rsidRPr="008044F0">
        <w:rPr>
          <w:rFonts w:ascii="Times New Roman" w:hAnsi="Times New Roman" w:cs="Times New Roman"/>
          <w:sz w:val="24"/>
          <w:szCs w:val="24"/>
        </w:rPr>
        <w:t>, отражающих объе</w:t>
      </w:r>
      <w:r w:rsidR="00A0666D" w:rsidRPr="008044F0">
        <w:rPr>
          <w:rFonts w:ascii="Times New Roman" w:hAnsi="Times New Roman" w:cs="Times New Roman"/>
          <w:sz w:val="24"/>
          <w:szCs w:val="24"/>
        </w:rPr>
        <w:t>м</w:t>
      </w: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основных  работ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/услуг, выполненных  муниципальными  библиотеками. Подсчет </w:t>
      </w:r>
      <w:r w:rsidRPr="008044F0">
        <w:rPr>
          <w:rFonts w:ascii="Times New Roman" w:hAnsi="Times New Roman" w:cs="Times New Roman"/>
          <w:sz w:val="24"/>
          <w:szCs w:val="24"/>
        </w:rPr>
        <w:lastRenderedPageBreak/>
        <w:t>показателей</w:t>
      </w:r>
      <w:r w:rsidR="00A0666D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ГОСТом 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Р  7.0.20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–  2014  «Библиотечная  статистика: Показатели и единицы исчисления». </w:t>
      </w:r>
    </w:p>
    <w:p w14:paraId="48C06D39" w14:textId="6545F2F4" w:rsidR="008A4A44" w:rsidRPr="008044F0" w:rsidRDefault="008A4A44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3.2. Охват населения региона библиотечным обслуживанием в разрезе муниципальных образований. </w:t>
      </w:r>
    </w:p>
    <w:p w14:paraId="61107445" w14:textId="77777777" w:rsidR="00FE3C9C" w:rsidRPr="008044F0" w:rsidRDefault="00FE3C9C" w:rsidP="008044F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4F0">
        <w:rPr>
          <w:rFonts w:ascii="Times New Roman" w:hAnsi="Times New Roman" w:cs="Times New Roman"/>
          <w:i/>
          <w:sz w:val="24"/>
          <w:szCs w:val="24"/>
        </w:rPr>
        <w:t xml:space="preserve">Абсолютные показатели деятельности муниципальных библиотек. </w:t>
      </w:r>
    </w:p>
    <w:p w14:paraId="4F496E9B" w14:textId="29813765" w:rsidR="00FE3C9C" w:rsidRPr="008044F0" w:rsidRDefault="00FE3C9C" w:rsidP="008044F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количество   зарегистрированных пользователей, </w:t>
      </w:r>
      <w:r w:rsidR="00477880" w:rsidRPr="008044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удаленных и их процент от общего количества зарегистрированных пользователей</w:t>
      </w:r>
      <w:r w:rsidR="008A4A44" w:rsidRPr="008044F0">
        <w:rPr>
          <w:rFonts w:ascii="Times New Roman" w:hAnsi="Times New Roman" w:cs="Times New Roman"/>
          <w:sz w:val="24"/>
          <w:szCs w:val="24"/>
        </w:rPr>
        <w:t>,</w:t>
      </w:r>
      <w:r w:rsidR="00477880" w:rsidRPr="00804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50D98" w14:textId="4DC12270" w:rsidR="00FE3C9C" w:rsidRPr="008044F0" w:rsidRDefault="00FE3C9C" w:rsidP="008044F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количество посещений</w:t>
      </w:r>
      <w:r w:rsidR="008A4A44" w:rsidRPr="008044F0">
        <w:rPr>
          <w:rFonts w:ascii="Times New Roman" w:hAnsi="Times New Roman" w:cs="Times New Roman"/>
          <w:sz w:val="24"/>
          <w:szCs w:val="24"/>
        </w:rPr>
        <w:t xml:space="preserve"> (всего)</w:t>
      </w:r>
      <w:r w:rsidRPr="008044F0">
        <w:rPr>
          <w:rFonts w:ascii="Times New Roman" w:hAnsi="Times New Roman" w:cs="Times New Roman"/>
          <w:sz w:val="24"/>
          <w:szCs w:val="24"/>
        </w:rPr>
        <w:t>,</w:t>
      </w:r>
      <w:r w:rsidR="008A4A44" w:rsidRPr="008044F0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780AC6" w:rsidRPr="008044F0">
        <w:rPr>
          <w:rFonts w:ascii="Times New Roman" w:hAnsi="Times New Roman" w:cs="Times New Roman"/>
          <w:sz w:val="24"/>
          <w:szCs w:val="24"/>
        </w:rPr>
        <w:t xml:space="preserve">посещений культурно-массовых </w:t>
      </w:r>
      <w:r w:rsidRPr="008044F0">
        <w:rPr>
          <w:rFonts w:ascii="Times New Roman" w:hAnsi="Times New Roman" w:cs="Times New Roman"/>
          <w:sz w:val="24"/>
          <w:szCs w:val="24"/>
        </w:rPr>
        <w:t>мероприятий и их процент от общего количества посещений библиотеки</w:t>
      </w:r>
      <w:r w:rsidR="008A4A44" w:rsidRPr="008044F0">
        <w:rPr>
          <w:rFonts w:ascii="Times New Roman" w:hAnsi="Times New Roman" w:cs="Times New Roman"/>
          <w:sz w:val="24"/>
          <w:szCs w:val="24"/>
        </w:rPr>
        <w:t>,</w:t>
      </w: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75F87" w14:textId="5E4383B9" w:rsidR="00FE3C9C" w:rsidRPr="008044F0" w:rsidRDefault="00FE3C9C" w:rsidP="008044F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количество обращений к библиотеке удаленных пользователей</w:t>
      </w:r>
      <w:r w:rsidR="0045571C" w:rsidRPr="008044F0">
        <w:rPr>
          <w:rFonts w:ascii="Times New Roman" w:hAnsi="Times New Roman" w:cs="Times New Roman"/>
          <w:sz w:val="24"/>
          <w:szCs w:val="24"/>
        </w:rPr>
        <w:t xml:space="preserve"> (</w:t>
      </w:r>
      <w:r w:rsidRPr="008044F0">
        <w:rPr>
          <w:rFonts w:ascii="Times New Roman" w:hAnsi="Times New Roman" w:cs="Times New Roman"/>
          <w:sz w:val="24"/>
          <w:szCs w:val="24"/>
        </w:rPr>
        <w:t xml:space="preserve">обращений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  веб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>-сайту</w:t>
      </w:r>
      <w:r w:rsidR="0045571C" w:rsidRPr="008044F0">
        <w:rPr>
          <w:rFonts w:ascii="Times New Roman" w:hAnsi="Times New Roman" w:cs="Times New Roman"/>
          <w:sz w:val="24"/>
          <w:szCs w:val="24"/>
        </w:rPr>
        <w:t>)</w:t>
      </w:r>
      <w:r w:rsidRPr="008044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6899AD" w14:textId="2578FC8E" w:rsidR="00FE3C9C" w:rsidRPr="008044F0" w:rsidRDefault="00FE3C9C" w:rsidP="008044F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количество  выданных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(просмотренных)  документов,  в  т.ч.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из  фондов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других библиотек (по МБА, из виртуальных читальных залов, НЭБ и др.)</w:t>
      </w:r>
      <w:r w:rsidR="004B6282" w:rsidRPr="008044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4D94D8" w14:textId="77777777" w:rsidR="00FE3C9C" w:rsidRPr="008044F0" w:rsidRDefault="00FE3C9C" w:rsidP="008044F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i/>
          <w:sz w:val="24"/>
          <w:szCs w:val="24"/>
        </w:rPr>
        <w:t>Относительные  показатели</w:t>
      </w:r>
      <w:proofErr w:type="gramEnd"/>
      <w:r w:rsidRPr="008044F0">
        <w:rPr>
          <w:rFonts w:ascii="Times New Roman" w:hAnsi="Times New Roman" w:cs="Times New Roman"/>
          <w:i/>
          <w:sz w:val="24"/>
          <w:szCs w:val="24"/>
        </w:rPr>
        <w:t xml:space="preserve">  деятельности  муниципальных  библиотек: </w:t>
      </w:r>
    </w:p>
    <w:p w14:paraId="6454079F" w14:textId="21B09283" w:rsidR="00FE3C9C" w:rsidRPr="008044F0" w:rsidRDefault="00FE3C9C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читаемость, посещаемость, обращаемость, документообеспеченность</w:t>
      </w:r>
      <w:r w:rsidR="00577497" w:rsidRPr="008044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4B4E87" w14:textId="40C04F60" w:rsidR="007B48C5" w:rsidRPr="008044F0" w:rsidRDefault="002F7A97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3.</w:t>
      </w:r>
      <w:r w:rsidR="007B48C5" w:rsidRPr="008044F0">
        <w:rPr>
          <w:rFonts w:ascii="Times New Roman" w:hAnsi="Times New Roman" w:cs="Times New Roman"/>
          <w:sz w:val="24"/>
          <w:szCs w:val="24"/>
        </w:rPr>
        <w:t>3</w:t>
      </w:r>
      <w:r w:rsidRPr="008044F0">
        <w:rPr>
          <w:rFonts w:ascii="Times New Roman" w:hAnsi="Times New Roman" w:cs="Times New Roman"/>
          <w:sz w:val="24"/>
          <w:szCs w:val="24"/>
        </w:rPr>
        <w:t xml:space="preserve">. Характеристика выполнения показателей, включенных в национальные, федеральные и региональные «дорожные карты» по развитию общедоступных библиотек в динамике за анализируемый период. </w:t>
      </w:r>
    </w:p>
    <w:p w14:paraId="47DA6D0C" w14:textId="4311FC76" w:rsidR="007B48C5" w:rsidRPr="008044F0" w:rsidRDefault="002F7A97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3.</w:t>
      </w:r>
      <w:r w:rsidR="007B48C5" w:rsidRPr="008044F0">
        <w:rPr>
          <w:rFonts w:ascii="Times New Roman" w:hAnsi="Times New Roman" w:cs="Times New Roman"/>
          <w:sz w:val="24"/>
          <w:szCs w:val="24"/>
        </w:rPr>
        <w:t>4</w:t>
      </w:r>
      <w:r w:rsidRPr="008044F0">
        <w:rPr>
          <w:rFonts w:ascii="Times New Roman" w:hAnsi="Times New Roman" w:cs="Times New Roman"/>
          <w:sz w:val="24"/>
          <w:szCs w:val="24"/>
        </w:rPr>
        <w:t xml:space="preserve">. Оказание платных услуг (виды услуг, охарактеризовать динамику за три года по каждому виду). </w:t>
      </w:r>
    </w:p>
    <w:p w14:paraId="738E7A74" w14:textId="7075029D" w:rsidR="002F7A97" w:rsidRPr="008044F0" w:rsidRDefault="002F7A97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3.</w:t>
      </w:r>
      <w:r w:rsidR="007B48C5" w:rsidRPr="008044F0">
        <w:rPr>
          <w:rFonts w:ascii="Times New Roman" w:hAnsi="Times New Roman" w:cs="Times New Roman"/>
          <w:sz w:val="24"/>
          <w:szCs w:val="24"/>
        </w:rPr>
        <w:t>5</w:t>
      </w:r>
      <w:r w:rsidRPr="008044F0">
        <w:rPr>
          <w:rFonts w:ascii="Times New Roman" w:hAnsi="Times New Roman" w:cs="Times New Roman"/>
          <w:sz w:val="24"/>
          <w:szCs w:val="24"/>
        </w:rPr>
        <w:t xml:space="preserve">. Финансовые затраты на содержание и деятельность библиотек в динамике за три года. Экономические показатели: расходы на обслуживание одного пользователя, одно посещение, одну документовыдачу. </w:t>
      </w:r>
    </w:p>
    <w:p w14:paraId="72856F63" w14:textId="0F6D1688" w:rsidR="00FE3C9C" w:rsidRPr="008044F0" w:rsidRDefault="00FE3C9C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3.</w:t>
      </w:r>
      <w:r w:rsidR="007B48C5" w:rsidRPr="008044F0">
        <w:rPr>
          <w:rFonts w:ascii="Times New Roman" w:hAnsi="Times New Roman" w:cs="Times New Roman"/>
          <w:sz w:val="24"/>
          <w:szCs w:val="24"/>
        </w:rPr>
        <w:t>6</w:t>
      </w:r>
      <w:r w:rsidRPr="008044F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Оказание  платных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услуг  (виды  услуг,  раскрыть  динамику  наиболее востребованных услуг).  </w:t>
      </w:r>
    </w:p>
    <w:p w14:paraId="040F2FC4" w14:textId="2426273B" w:rsidR="00F34487" w:rsidRPr="008044F0" w:rsidRDefault="00A94955" w:rsidP="008044F0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</w:t>
      </w:r>
      <w:r w:rsidR="00FE3C9C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7B48C5"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 по разделу. Основные тенденции в изменении показателей деятельности библиотек и актуальные управленческие решения.</w:t>
      </w:r>
    </w:p>
    <w:p w14:paraId="52E0E1D3" w14:textId="5DD11005" w:rsidR="00A94955" w:rsidRPr="008044F0" w:rsidRDefault="00FE3C9C" w:rsidP="008044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Работа с фондом</w:t>
      </w:r>
      <w:r w:rsidR="007B48C5" w:rsidRPr="008044F0">
        <w:rPr>
          <w:rFonts w:ascii="Times New Roman" w:hAnsi="Times New Roman" w:cs="Times New Roman"/>
          <w:b/>
          <w:sz w:val="24"/>
          <w:szCs w:val="24"/>
        </w:rPr>
        <w:t xml:space="preserve"> (формирование, использование, сохранность)</w:t>
      </w:r>
    </w:p>
    <w:p w14:paraId="38607858" w14:textId="77777777" w:rsidR="00A94955" w:rsidRPr="008044F0" w:rsidRDefault="00A94955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CE4E3" w14:textId="1AD55017" w:rsidR="00FE3C9C" w:rsidRPr="008044F0" w:rsidRDefault="007F4DB1" w:rsidP="008044F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FE3C9C" w:rsidRPr="008044F0">
        <w:rPr>
          <w:rFonts w:ascii="Times New Roman" w:hAnsi="Times New Roman" w:cs="Times New Roman"/>
          <w:sz w:val="24"/>
          <w:szCs w:val="24"/>
        </w:rPr>
        <w:t xml:space="preserve">Источники комплектования и финансирования библиотек </w:t>
      </w:r>
      <w:r w:rsidR="00E06D6F" w:rsidRPr="008044F0">
        <w:rPr>
          <w:rFonts w:ascii="Times New Roman" w:hAnsi="Times New Roman" w:cs="Times New Roman"/>
          <w:sz w:val="24"/>
          <w:szCs w:val="24"/>
        </w:rPr>
        <w:t>в течение 3 лет</w:t>
      </w:r>
    </w:p>
    <w:p w14:paraId="45071EE0" w14:textId="7109AA40" w:rsidR="00E06D6F" w:rsidRPr="008044F0" w:rsidRDefault="007F4DB1" w:rsidP="008044F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E06D6F" w:rsidRPr="008044F0">
        <w:rPr>
          <w:rFonts w:ascii="Times New Roman" w:hAnsi="Times New Roman" w:cs="Times New Roman"/>
          <w:sz w:val="24"/>
          <w:szCs w:val="24"/>
        </w:rPr>
        <w:t>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</w:t>
      </w:r>
    </w:p>
    <w:p w14:paraId="39A0BD6E" w14:textId="77777777" w:rsidR="00E06D6F" w:rsidRPr="008044F0" w:rsidRDefault="00E06D6F" w:rsidP="008044F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 Общая характеристика совокупного фонда муниципальных библиотек региона (объём, видовой и отраслевой составы). </w:t>
      </w:r>
    </w:p>
    <w:p w14:paraId="43D97378" w14:textId="046E3922" w:rsidR="00E06D6F" w:rsidRPr="008044F0" w:rsidRDefault="007F4DB1" w:rsidP="008044F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E06D6F" w:rsidRPr="008044F0">
        <w:rPr>
          <w:rFonts w:ascii="Times New Roman" w:hAnsi="Times New Roman" w:cs="Times New Roman"/>
          <w:sz w:val="24"/>
          <w:szCs w:val="24"/>
        </w:rPr>
        <w:t xml:space="preserve">Движение совокупного фонда муниципальных библиотек, в т. ч. по видам документов. Новые поступления в фонды муниципальных библиотек: </w:t>
      </w:r>
    </w:p>
    <w:p w14:paraId="25E47C3F" w14:textId="77777777" w:rsidR="00E06D6F" w:rsidRPr="008044F0" w:rsidRDefault="00E06D6F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печатные издания, из них книги. Соблюдение норматива ЮНЕСКО (250 документов в год на 1000 жителей); </w:t>
      </w:r>
    </w:p>
    <w:p w14:paraId="347417A6" w14:textId="77777777" w:rsidR="00E06D6F" w:rsidRPr="008044F0" w:rsidRDefault="00E06D6F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по отраслевому составу (в процентном соотношении от общего объема новых поступлений); </w:t>
      </w:r>
    </w:p>
    <w:p w14:paraId="1E58E00E" w14:textId="77777777" w:rsidR="00E06D6F" w:rsidRPr="008044F0" w:rsidRDefault="00E06D6F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подписка на печатные периодические издания; </w:t>
      </w:r>
    </w:p>
    <w:p w14:paraId="3664DA48" w14:textId="77777777" w:rsidR="00E06D6F" w:rsidRPr="008044F0" w:rsidRDefault="00E06D6F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подписка на удаленные сетевые ресурсы (электронные библиотечные системы). Выбытие из фондов муниципальных библиотек (с указанием причин исключения): </w:t>
      </w:r>
    </w:p>
    <w:p w14:paraId="452AC8A9" w14:textId="77777777" w:rsidR="00E06D6F" w:rsidRPr="008044F0" w:rsidRDefault="00E06D6F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печатных изданий, из них книг; </w:t>
      </w:r>
    </w:p>
    <w:p w14:paraId="41793298" w14:textId="77777777" w:rsidR="00E06D6F" w:rsidRPr="008044F0" w:rsidRDefault="00E06D6F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sym w:font="Symbol" w:char="F0B7"/>
      </w:r>
      <w:r w:rsidRPr="008044F0">
        <w:rPr>
          <w:rFonts w:ascii="Times New Roman" w:hAnsi="Times New Roman" w:cs="Times New Roman"/>
          <w:sz w:val="24"/>
          <w:szCs w:val="24"/>
        </w:rPr>
        <w:t xml:space="preserve"> электронных документов.</w:t>
      </w:r>
    </w:p>
    <w:p w14:paraId="3F2B58F3" w14:textId="1392785D" w:rsidR="00E06D6F" w:rsidRPr="008044F0" w:rsidRDefault="007F4DB1" w:rsidP="008044F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E06D6F" w:rsidRPr="008044F0">
        <w:rPr>
          <w:rFonts w:ascii="Times New Roman" w:hAnsi="Times New Roman" w:cs="Times New Roman"/>
          <w:sz w:val="24"/>
          <w:szCs w:val="24"/>
        </w:rPr>
        <w:t xml:space="preserve">Анализ и оценка состояния и использования фондов муниципальных библиотек: </w:t>
      </w:r>
    </w:p>
    <w:p w14:paraId="4A1CC9CB" w14:textId="42D817B1" w:rsidR="00E06D6F" w:rsidRPr="008044F0" w:rsidRDefault="00E06D6F" w:rsidP="008044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обновляемость фондов; </w:t>
      </w:r>
    </w:p>
    <w:p w14:paraId="4DD8F102" w14:textId="7711BEBC" w:rsidR="00E06D6F" w:rsidRPr="008044F0" w:rsidRDefault="00E06D6F" w:rsidP="008044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обращаемость фондов; </w:t>
      </w:r>
    </w:p>
    <w:p w14:paraId="4B4A037F" w14:textId="7ECF1F8A" w:rsidR="005A7A69" w:rsidRPr="008044F0" w:rsidRDefault="00E06D6F" w:rsidP="008044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выдача документов библиотечного фонда, в том числе по видам документов;</w:t>
      </w:r>
    </w:p>
    <w:p w14:paraId="098B5312" w14:textId="4A292CDE" w:rsidR="005A7A69" w:rsidRPr="008044F0" w:rsidRDefault="005A7A69" w:rsidP="008044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профиль и продвижение библиотечных фондов.</w:t>
      </w:r>
    </w:p>
    <w:p w14:paraId="79B132FF" w14:textId="53FF16E7" w:rsidR="00A94955" w:rsidRPr="008044F0" w:rsidRDefault="007F4DB1" w:rsidP="008044F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FE3C9C" w:rsidRPr="008044F0">
        <w:rPr>
          <w:rFonts w:ascii="Times New Roman" w:hAnsi="Times New Roman" w:cs="Times New Roman"/>
          <w:sz w:val="24"/>
          <w:szCs w:val="24"/>
        </w:rPr>
        <w:t>Сведения о поступлении обязательного экземпляра д</w:t>
      </w:r>
      <w:r w:rsidR="006F60BD" w:rsidRPr="008044F0">
        <w:rPr>
          <w:rFonts w:ascii="Times New Roman" w:hAnsi="Times New Roman" w:cs="Times New Roman"/>
          <w:sz w:val="24"/>
          <w:szCs w:val="24"/>
        </w:rPr>
        <w:t>окументов в библиотеки района</w:t>
      </w:r>
      <w:r w:rsidR="003F339A" w:rsidRPr="008044F0">
        <w:rPr>
          <w:rFonts w:ascii="Times New Roman" w:hAnsi="Times New Roman" w:cs="Times New Roman"/>
          <w:sz w:val="24"/>
          <w:szCs w:val="24"/>
        </w:rPr>
        <w:t>.</w:t>
      </w:r>
    </w:p>
    <w:p w14:paraId="402B6B0A" w14:textId="1F1AF4AE" w:rsidR="00E7142F" w:rsidRPr="008044F0" w:rsidRDefault="00E7142F" w:rsidP="008044F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Работа с отказами (учтенные и ликвидированные отказы)</w:t>
      </w:r>
    </w:p>
    <w:p w14:paraId="407ADF50" w14:textId="15341D79" w:rsidR="00220196" w:rsidRPr="008044F0" w:rsidRDefault="007F4DB1" w:rsidP="008044F0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E7142F"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 по подразделу. Основные тенденции в формировании и использовании фондов.</w:t>
      </w:r>
    </w:p>
    <w:p w14:paraId="621C875B" w14:textId="0B5B5991" w:rsidR="00E7142F" w:rsidRPr="008044F0" w:rsidRDefault="007F4DB1" w:rsidP="008044F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FE3C9C" w:rsidRPr="008044F0">
        <w:rPr>
          <w:rFonts w:ascii="Times New Roman" w:hAnsi="Times New Roman" w:cs="Times New Roman"/>
          <w:sz w:val="24"/>
          <w:szCs w:val="24"/>
        </w:rPr>
        <w:t xml:space="preserve">Обеспечение сохранности библиотечного фонда. </w:t>
      </w:r>
    </w:p>
    <w:p w14:paraId="1DDB0453" w14:textId="70FEAE26" w:rsidR="00FE3C9C" w:rsidRPr="008044F0" w:rsidRDefault="00FE3C9C" w:rsidP="008044F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Учет и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проверка  библиотечного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фонда.</w:t>
      </w:r>
      <w:r w:rsidR="00E7142F" w:rsidRPr="008044F0">
        <w:rPr>
          <w:rFonts w:ascii="Times New Roman" w:hAnsi="Times New Roman" w:cs="Times New Roman"/>
          <w:sz w:val="24"/>
          <w:szCs w:val="24"/>
        </w:rPr>
        <w:t xml:space="preserve"> (с указанием нормативных актов);</w:t>
      </w:r>
    </w:p>
    <w:p w14:paraId="72A9A7B8" w14:textId="37A5F68E" w:rsidR="00E7142F" w:rsidRPr="008044F0" w:rsidRDefault="00220196" w:rsidP="008044F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проверка и передача фондов библиотек в условиях реструктуризации библиотечной сети;</w:t>
      </w:r>
    </w:p>
    <w:p w14:paraId="5ECCA7BA" w14:textId="181B616C" w:rsidR="00E7142F" w:rsidRPr="008044F0" w:rsidRDefault="00220196" w:rsidP="008044F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число переплетенных, отреставрированных изданий; </w:t>
      </w:r>
    </w:p>
    <w:p w14:paraId="246055EC" w14:textId="0EA0BB15" w:rsidR="00E7142F" w:rsidRPr="008044F0" w:rsidRDefault="00220196" w:rsidP="008044F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соблюдение режимов хранения. </w:t>
      </w:r>
    </w:p>
    <w:p w14:paraId="62B12C83" w14:textId="3F7EA7D8" w:rsidR="00220196" w:rsidRPr="008044F0" w:rsidRDefault="00A94955" w:rsidP="008044F0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220196"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 по подразделу. Основные проблемы обеспечения сохранности библиотечных фондов.</w:t>
      </w:r>
    </w:p>
    <w:p w14:paraId="36F96391" w14:textId="77777777" w:rsidR="007A6E0F" w:rsidRPr="008044F0" w:rsidRDefault="007A6E0F" w:rsidP="008044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Электронные сетевые ресурсы.</w:t>
      </w:r>
    </w:p>
    <w:p w14:paraId="186D745D" w14:textId="26E1C148" w:rsidR="007A6E0F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6E0F" w:rsidRPr="008044F0">
        <w:rPr>
          <w:rFonts w:ascii="Times New Roman" w:hAnsi="Times New Roman" w:cs="Times New Roman"/>
          <w:sz w:val="24"/>
          <w:szCs w:val="24"/>
        </w:rPr>
        <w:t xml:space="preserve">5.1.  </w:t>
      </w:r>
      <w:r w:rsidR="00E7142F" w:rsidRPr="008044F0">
        <w:rPr>
          <w:rFonts w:ascii="Times New Roman" w:hAnsi="Times New Roman" w:cs="Times New Roman"/>
          <w:sz w:val="24"/>
          <w:szCs w:val="24"/>
        </w:rPr>
        <w:t>Формирование</w:t>
      </w:r>
      <w:r w:rsidR="007A6E0F" w:rsidRPr="008044F0">
        <w:rPr>
          <w:rFonts w:ascii="Times New Roman" w:hAnsi="Times New Roman" w:cs="Times New Roman"/>
          <w:sz w:val="24"/>
          <w:szCs w:val="24"/>
        </w:rPr>
        <w:t xml:space="preserve"> электронных </w:t>
      </w:r>
      <w:proofErr w:type="gramStart"/>
      <w:r w:rsidR="007A6E0F" w:rsidRPr="008044F0">
        <w:rPr>
          <w:rFonts w:ascii="Times New Roman" w:hAnsi="Times New Roman" w:cs="Times New Roman"/>
          <w:sz w:val="24"/>
          <w:szCs w:val="24"/>
        </w:rPr>
        <w:t>каталогов  (</w:t>
      </w:r>
      <w:proofErr w:type="gramEnd"/>
      <w:r w:rsidR="007A6E0F" w:rsidRPr="008044F0">
        <w:rPr>
          <w:rFonts w:ascii="Times New Roman" w:hAnsi="Times New Roman" w:cs="Times New Roman"/>
          <w:sz w:val="24"/>
          <w:szCs w:val="24"/>
        </w:rPr>
        <w:t>ЭК)  и других баз данных муниципальными</w:t>
      </w:r>
      <w:r w:rsidRPr="008044F0">
        <w:rPr>
          <w:rFonts w:ascii="Times New Roman" w:hAnsi="Times New Roman" w:cs="Times New Roman"/>
          <w:sz w:val="24"/>
          <w:szCs w:val="24"/>
        </w:rPr>
        <w:t xml:space="preserve">    </w:t>
      </w:r>
      <w:r w:rsidR="007A6E0F" w:rsidRPr="008044F0">
        <w:rPr>
          <w:rFonts w:ascii="Times New Roman" w:hAnsi="Times New Roman" w:cs="Times New Roman"/>
          <w:sz w:val="24"/>
          <w:szCs w:val="24"/>
        </w:rPr>
        <w:t xml:space="preserve">библиотеками, </w:t>
      </w:r>
    </w:p>
    <w:p w14:paraId="3A15E096" w14:textId="77777777" w:rsidR="007A6E0F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</w:t>
      </w:r>
      <w:r w:rsidR="007A6E0F" w:rsidRPr="008044F0">
        <w:rPr>
          <w:rFonts w:ascii="Times New Roman" w:hAnsi="Times New Roman" w:cs="Times New Roman"/>
          <w:sz w:val="24"/>
          <w:szCs w:val="24"/>
        </w:rPr>
        <w:t>Динамика за три года.</w:t>
      </w:r>
    </w:p>
    <w:p w14:paraId="7455BB4C" w14:textId="554C80FF" w:rsidR="007A6E0F" w:rsidRPr="008044F0" w:rsidRDefault="007A6E0F" w:rsidP="008044F0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выполнение  показателей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,  включенных  в  федеральные  и  региональные «дорожные  карты»:  увеличение  количества  библиографических  записей  в  электронных каталогах муниципальных библиотек региона, </w:t>
      </w:r>
    </w:p>
    <w:p w14:paraId="17FF4687" w14:textId="5CBD667E" w:rsidR="007A6E0F" w:rsidRPr="008044F0" w:rsidRDefault="007A6E0F" w:rsidP="008044F0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состояние  ретроспективной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конверсии.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Перевод  имеющихся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карточных каталогов и картотек в электронный каталог;</w:t>
      </w:r>
    </w:p>
    <w:p w14:paraId="37415C85" w14:textId="5979B2EC" w:rsidR="007A6E0F" w:rsidRPr="008044F0" w:rsidRDefault="007A6E0F" w:rsidP="008044F0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участие муниципальных библиотек в проектах по корпоративной каталогизации документов </w:t>
      </w:r>
      <w:r w:rsidR="0071468F" w:rsidRPr="008044F0">
        <w:rPr>
          <w:rFonts w:ascii="Times New Roman" w:hAnsi="Times New Roman" w:cs="Times New Roman"/>
          <w:sz w:val="24"/>
          <w:szCs w:val="24"/>
        </w:rPr>
        <w:t xml:space="preserve">  </w:t>
      </w:r>
      <w:r w:rsidRPr="008044F0">
        <w:rPr>
          <w:rFonts w:ascii="Times New Roman" w:hAnsi="Times New Roman" w:cs="Times New Roman"/>
          <w:sz w:val="24"/>
          <w:szCs w:val="24"/>
        </w:rPr>
        <w:t xml:space="preserve">библиотечных фондов; </w:t>
      </w:r>
    </w:p>
    <w:p w14:paraId="61872BFD" w14:textId="77777777" w:rsidR="007A6E0F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</w:t>
      </w:r>
      <w:r w:rsidR="007A6E0F" w:rsidRPr="008044F0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="007A6E0F" w:rsidRPr="008044F0">
        <w:rPr>
          <w:rFonts w:ascii="Times New Roman" w:hAnsi="Times New Roman" w:cs="Times New Roman"/>
          <w:sz w:val="24"/>
          <w:szCs w:val="24"/>
        </w:rPr>
        <w:t>Объем  электронной</w:t>
      </w:r>
      <w:proofErr w:type="gramEnd"/>
      <w:r w:rsidR="007A6E0F" w:rsidRPr="008044F0">
        <w:rPr>
          <w:rFonts w:ascii="Times New Roman" w:hAnsi="Times New Roman" w:cs="Times New Roman"/>
          <w:sz w:val="24"/>
          <w:szCs w:val="24"/>
        </w:rPr>
        <w:t xml:space="preserve">  (цифровой)  библиотеки,  сформированной муниципальными библиотеками. Динамика за три года. </w:t>
      </w:r>
    </w:p>
    <w:p w14:paraId="19AF624D" w14:textId="6AC31345" w:rsidR="007A6E0F" w:rsidRPr="008044F0" w:rsidRDefault="007A6E0F" w:rsidP="008044F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количество документов, переведенных в электронную форму;</w:t>
      </w:r>
    </w:p>
    <w:p w14:paraId="785AF232" w14:textId="1D0558BD" w:rsidR="007A6E0F" w:rsidRPr="008044F0" w:rsidRDefault="007A6E0F" w:rsidP="008044F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количество  документов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>,  поступивших  в  электронном  виде  в  качестве муниципального обязательного экземпляра;</w:t>
      </w:r>
    </w:p>
    <w:p w14:paraId="540A5A47" w14:textId="0A82D3A8" w:rsidR="007A6E0F" w:rsidRPr="008044F0" w:rsidRDefault="007A6E0F" w:rsidP="008044F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общее  количество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сетевых  локальных  документов,  из  них  документов  в открытом доступе.</w:t>
      </w:r>
    </w:p>
    <w:p w14:paraId="2C364836" w14:textId="77777777" w:rsidR="007A6E0F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</w:t>
      </w:r>
      <w:r w:rsidR="007A6E0F" w:rsidRPr="008044F0">
        <w:rPr>
          <w:rFonts w:ascii="Times New Roman" w:hAnsi="Times New Roman" w:cs="Times New Roman"/>
          <w:sz w:val="24"/>
          <w:szCs w:val="24"/>
        </w:rPr>
        <w:t xml:space="preserve">5.3.  </w:t>
      </w:r>
      <w:proofErr w:type="gramStart"/>
      <w:r w:rsidR="007A6E0F" w:rsidRPr="008044F0">
        <w:rPr>
          <w:rFonts w:ascii="Times New Roman" w:hAnsi="Times New Roman" w:cs="Times New Roman"/>
          <w:sz w:val="24"/>
          <w:szCs w:val="24"/>
        </w:rPr>
        <w:t>Обеспечение  пользователям</w:t>
      </w:r>
      <w:proofErr w:type="gramEnd"/>
      <w:r w:rsidR="007A6E0F" w:rsidRPr="008044F0">
        <w:rPr>
          <w:rFonts w:ascii="Times New Roman" w:hAnsi="Times New Roman" w:cs="Times New Roman"/>
          <w:sz w:val="24"/>
          <w:szCs w:val="24"/>
        </w:rPr>
        <w:t xml:space="preserve">  доступа  к  полнотекстовым  документам электронных библиотечных систем и баз данных. Динамика за три года.</w:t>
      </w:r>
    </w:p>
    <w:p w14:paraId="397D011B" w14:textId="59E28CA9" w:rsidR="007A6E0F" w:rsidRPr="008044F0" w:rsidRDefault="007A6E0F" w:rsidP="008044F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количество  муниципальных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библиотек, использующих в работе НЭБ;</w:t>
      </w:r>
    </w:p>
    <w:p w14:paraId="0BA03936" w14:textId="763F74E0" w:rsidR="007A6E0F" w:rsidRPr="008044F0" w:rsidRDefault="007A6E0F" w:rsidP="008044F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количество  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выгруженных  (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открытых  для  просмотра)  документов  из  фондов НЭБ; </w:t>
      </w:r>
    </w:p>
    <w:p w14:paraId="1CBF7C46" w14:textId="70AAFC35" w:rsidR="007A6E0F" w:rsidRPr="008044F0" w:rsidRDefault="007A6E0F" w:rsidP="008044F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количество  муниципальных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библиотек,  имеющих  инсталлированные  базы данных;</w:t>
      </w:r>
    </w:p>
    <w:p w14:paraId="790F50FC" w14:textId="01616C35" w:rsidR="007A6E0F" w:rsidRPr="008044F0" w:rsidRDefault="007A6E0F" w:rsidP="008044F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количество  инсталлированных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 баз  данных,  имеющихся  в  муниципальных библиотеках;</w:t>
      </w:r>
    </w:p>
    <w:p w14:paraId="5BA2BF4B" w14:textId="2B9D09DD" w:rsidR="007A6E0F" w:rsidRPr="008044F0" w:rsidRDefault="007A6E0F" w:rsidP="008044F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количество  муниципальных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библиотек,  имеющих  сетевые  удаленные лицензионные базы </w:t>
      </w:r>
      <w:r w:rsidR="0071468F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sz w:val="24"/>
          <w:szCs w:val="24"/>
        </w:rPr>
        <w:t>данных;</w:t>
      </w:r>
    </w:p>
    <w:p w14:paraId="0D9181E2" w14:textId="455E09E3" w:rsidR="007A6E0F" w:rsidRPr="008044F0" w:rsidRDefault="007A6E0F" w:rsidP="008044F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количество  сетевых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удаленных  лицензионных  баз  данных,  имеющихся  в муниципальных библиотеках.</w:t>
      </w:r>
    </w:p>
    <w:p w14:paraId="22306237" w14:textId="77777777" w:rsidR="007A6E0F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6E0F" w:rsidRPr="008044F0">
        <w:rPr>
          <w:rFonts w:ascii="Times New Roman" w:hAnsi="Times New Roman" w:cs="Times New Roman"/>
          <w:sz w:val="24"/>
          <w:szCs w:val="24"/>
        </w:rPr>
        <w:t>5.4. Представительство муниципальных библиотек в сети Интернет.  Динамика за три года.</w:t>
      </w:r>
    </w:p>
    <w:p w14:paraId="3534AAC7" w14:textId="59136B14" w:rsidR="007A6E0F" w:rsidRPr="008044F0" w:rsidRDefault="007A6E0F" w:rsidP="008044F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>количество муниципальных библиотек, имеющих доступ в Интернет;</w:t>
      </w:r>
    </w:p>
    <w:p w14:paraId="4088631E" w14:textId="10AAF808" w:rsidR="007A6E0F" w:rsidRPr="008044F0" w:rsidRDefault="007A6E0F" w:rsidP="008044F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количество муниципальных библиотек, имеющих веб-сайты;</w:t>
      </w:r>
    </w:p>
    <w:p w14:paraId="4B4F5309" w14:textId="7A96384F" w:rsidR="007A6E0F" w:rsidRPr="008044F0" w:rsidRDefault="007A6E0F" w:rsidP="008044F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количество муниципальных </w:t>
      </w:r>
      <w:r w:rsidR="007452E3" w:rsidRPr="008044F0">
        <w:rPr>
          <w:rFonts w:ascii="Times New Roman" w:hAnsi="Times New Roman" w:cs="Times New Roman"/>
          <w:sz w:val="24"/>
          <w:szCs w:val="24"/>
        </w:rPr>
        <w:t xml:space="preserve">библиотек,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имеющих  веб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-страницы,  аккаунты  в </w:t>
      </w:r>
    </w:p>
    <w:p w14:paraId="3D3151A4" w14:textId="77777777" w:rsidR="007A6E0F" w:rsidRPr="008044F0" w:rsidRDefault="007A6E0F" w:rsidP="008044F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социальных сетях и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>;</w:t>
      </w:r>
    </w:p>
    <w:p w14:paraId="2815E476" w14:textId="09BDBC53" w:rsidR="007A6E0F" w:rsidRPr="008044F0" w:rsidRDefault="007A6E0F" w:rsidP="008044F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наличие веб-сайтов или веб-страниц, доступных для слепых и слабовидящих.</w:t>
      </w:r>
    </w:p>
    <w:p w14:paraId="4903FE76" w14:textId="18E3594A" w:rsidR="00054541" w:rsidRPr="008044F0" w:rsidRDefault="00054541" w:rsidP="008044F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5.5. Предоставление виртуальных услуг и сервисов (кратко описать виды, охарактеризовать динамику за три года).</w:t>
      </w:r>
    </w:p>
    <w:p w14:paraId="6AEA3B36" w14:textId="7639BC8D" w:rsidR="007A6E0F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7A6E0F" w:rsidRPr="008044F0">
        <w:rPr>
          <w:rFonts w:ascii="Times New Roman" w:hAnsi="Times New Roman" w:cs="Times New Roman"/>
          <w:sz w:val="24"/>
          <w:szCs w:val="24"/>
        </w:rPr>
        <w:t>5.</w:t>
      </w:r>
      <w:r w:rsidR="009A5F0C" w:rsidRPr="008044F0">
        <w:rPr>
          <w:rFonts w:ascii="Times New Roman" w:hAnsi="Times New Roman" w:cs="Times New Roman"/>
          <w:sz w:val="24"/>
          <w:szCs w:val="24"/>
        </w:rPr>
        <w:t>6</w:t>
      </w:r>
      <w:r w:rsidR="007A6E0F" w:rsidRPr="008044F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7A6E0F" w:rsidRPr="008044F0">
        <w:rPr>
          <w:rFonts w:ascii="Times New Roman" w:hAnsi="Times New Roman" w:cs="Times New Roman"/>
          <w:sz w:val="24"/>
          <w:szCs w:val="24"/>
        </w:rPr>
        <w:t>Анализ  состояния</w:t>
      </w:r>
      <w:proofErr w:type="gramEnd"/>
      <w:r w:rsidR="007A6E0F" w:rsidRPr="008044F0">
        <w:rPr>
          <w:rFonts w:ascii="Times New Roman" w:hAnsi="Times New Roman" w:cs="Times New Roman"/>
          <w:sz w:val="24"/>
          <w:szCs w:val="24"/>
        </w:rPr>
        <w:t xml:space="preserve">  и  использования  электронных  сетевых    ресурсов муниципальными  библиотеками</w:t>
      </w:r>
    </w:p>
    <w:p w14:paraId="756112EF" w14:textId="1D064E22" w:rsidR="00CF75D3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7A6E0F"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 по разделу. Общие проблемы формирования и использования</w:t>
      </w:r>
      <w:r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6E0F"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электронных сетевых </w:t>
      </w:r>
      <w:proofErr w:type="gramStart"/>
      <w:r w:rsidR="007A6E0F" w:rsidRPr="008044F0">
        <w:rPr>
          <w:rFonts w:ascii="Times New Roman" w:hAnsi="Times New Roman" w:cs="Times New Roman"/>
          <w:i/>
          <w:iCs/>
          <w:sz w:val="24"/>
          <w:szCs w:val="24"/>
        </w:rPr>
        <w:t>ресурсов  в</w:t>
      </w:r>
      <w:proofErr w:type="gramEnd"/>
      <w:r w:rsidR="007A6E0F"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муниципальных библиотеках.</w:t>
      </w:r>
    </w:p>
    <w:p w14:paraId="2820485F" w14:textId="77777777" w:rsidR="00CF75D3" w:rsidRPr="008044F0" w:rsidRDefault="00CF75D3" w:rsidP="008044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Библиотечное обслуживание пользователей.</w:t>
      </w:r>
    </w:p>
    <w:p w14:paraId="79852D90" w14:textId="366D5AF1" w:rsidR="00CF75D3" w:rsidRPr="008044F0" w:rsidRDefault="0071468F" w:rsidP="008044F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</w:t>
      </w:r>
      <w:r w:rsidR="007F4DB1" w:rsidRPr="008044F0">
        <w:rPr>
          <w:rFonts w:ascii="Times New Roman" w:hAnsi="Times New Roman" w:cs="Times New Roman"/>
          <w:sz w:val="24"/>
          <w:szCs w:val="24"/>
        </w:rPr>
        <w:t xml:space="preserve">   </w:t>
      </w: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6.1. 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Общая  характеристика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основных  направлен</w:t>
      </w:r>
      <w:r w:rsidRPr="008044F0">
        <w:rPr>
          <w:rFonts w:ascii="Times New Roman" w:hAnsi="Times New Roman" w:cs="Times New Roman"/>
          <w:sz w:val="24"/>
          <w:szCs w:val="24"/>
        </w:rPr>
        <w:t xml:space="preserve">ий  библиотечного  обслуживания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населения  региона,  с  учетом  расстановки  приоритетов  в  анализируемом  году.  При раскрытии направлений работы необходимо делать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акцент  на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проектах,  программах, актуальных услугах и инновационных формах обслуживания. </w:t>
      </w:r>
    </w:p>
    <w:p w14:paraId="0531F157" w14:textId="6CF7F843" w:rsidR="00CF75D3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6.2. Программно-проектная деятельность библиотек.</w:t>
      </w:r>
    </w:p>
    <w:p w14:paraId="7FFC089D" w14:textId="2C5F1438" w:rsidR="008F14B1" w:rsidRDefault="008F14B1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Приложить таблицу, если есть профинансированные проекты.</w:t>
      </w:r>
    </w:p>
    <w:tbl>
      <w:tblPr>
        <w:tblW w:w="9020" w:type="dxa"/>
        <w:tblInd w:w="113" w:type="dxa"/>
        <w:tblLook w:val="04A0" w:firstRow="1" w:lastRow="0" w:firstColumn="1" w:lastColumn="0" w:noHBand="0" w:noVBand="1"/>
      </w:tblPr>
      <w:tblGrid>
        <w:gridCol w:w="2437"/>
        <w:gridCol w:w="2110"/>
        <w:gridCol w:w="1898"/>
        <w:gridCol w:w="2539"/>
        <w:gridCol w:w="222"/>
      </w:tblGrid>
      <w:tr w:rsidR="008F14B1" w:rsidRPr="008F14B1" w14:paraId="3C9B3B37" w14:textId="77777777" w:rsidTr="008F14B1">
        <w:trPr>
          <w:gridAfter w:val="1"/>
          <w:wAfter w:w="36" w:type="dxa"/>
          <w:trHeight w:val="117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C2F" w14:textId="77777777" w:rsidR="008F14B1" w:rsidRPr="008F14B1" w:rsidRDefault="008F14B1" w:rsidP="008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F1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Заявка(</w:t>
            </w:r>
            <w:proofErr w:type="gramEnd"/>
            <w:r w:rsidRPr="008F1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134" w14:textId="77777777" w:rsidR="008F14B1" w:rsidRPr="008F14B1" w:rsidRDefault="008F14B1" w:rsidP="008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гранта (грантодатель)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B17" w14:textId="77777777" w:rsidR="008F14B1" w:rsidRPr="008F14B1" w:rsidRDefault="008F14B1" w:rsidP="008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(Если прошли конкурс), тыс. руб.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D4B" w14:textId="77777777" w:rsidR="008F14B1" w:rsidRPr="008F14B1" w:rsidRDefault="008F14B1" w:rsidP="008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(какая б-ка, совместно с кем и др.)</w:t>
            </w:r>
          </w:p>
        </w:tc>
      </w:tr>
      <w:tr w:rsidR="008F14B1" w:rsidRPr="008F14B1" w14:paraId="4E37605B" w14:textId="77777777" w:rsidTr="008F14B1">
        <w:trPr>
          <w:trHeight w:val="7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8612" w14:textId="77777777" w:rsidR="008F14B1" w:rsidRPr="008F14B1" w:rsidRDefault="008F14B1" w:rsidP="008F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3941" w14:textId="77777777" w:rsidR="008F14B1" w:rsidRPr="008F14B1" w:rsidRDefault="008F14B1" w:rsidP="008F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4ED9" w14:textId="77777777" w:rsidR="008F14B1" w:rsidRPr="008F14B1" w:rsidRDefault="008F14B1" w:rsidP="008F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CBAE" w14:textId="77777777" w:rsidR="008F14B1" w:rsidRPr="008F14B1" w:rsidRDefault="008F14B1" w:rsidP="008F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7474" w14:textId="77777777" w:rsidR="008F14B1" w:rsidRPr="008F14B1" w:rsidRDefault="008F14B1" w:rsidP="008F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4B1" w:rsidRPr="008F14B1" w14:paraId="5B26F516" w14:textId="77777777" w:rsidTr="008F14B1">
        <w:trPr>
          <w:trHeight w:val="315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5CAC" w14:textId="77777777" w:rsidR="008F14B1" w:rsidRPr="008F14B1" w:rsidRDefault="008F14B1" w:rsidP="008F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4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159D" w14:textId="77777777" w:rsidR="008F14B1" w:rsidRPr="008F14B1" w:rsidRDefault="008F14B1" w:rsidP="008F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4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DC9" w14:textId="77777777" w:rsidR="008F14B1" w:rsidRPr="008F14B1" w:rsidRDefault="008F14B1" w:rsidP="008F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4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B7B" w14:textId="77777777" w:rsidR="008F14B1" w:rsidRPr="008F14B1" w:rsidRDefault="008F14B1" w:rsidP="008F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4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D62A70" w14:textId="77777777" w:rsidR="008F14B1" w:rsidRPr="008F14B1" w:rsidRDefault="008F14B1" w:rsidP="008F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752260" w14:textId="77777777" w:rsidR="00DE2DBA" w:rsidRPr="008044F0" w:rsidRDefault="00DE2DBA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44C2D" w14:textId="77777777" w:rsidR="00CF75D3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6.3. Культурно-просветительская деятельность.</w:t>
      </w:r>
    </w:p>
    <w:p w14:paraId="07EB55AF" w14:textId="66F26198" w:rsidR="00CF75D3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6.4. Продвижение книги и чтения. Функционирование центров чтения.</w:t>
      </w:r>
    </w:p>
    <w:p w14:paraId="6A42CD4C" w14:textId="7B97022B" w:rsidR="00CF75D3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6.5. Обслуживание удаленных пользователей.</w:t>
      </w:r>
    </w:p>
    <w:p w14:paraId="1FCADBB1" w14:textId="6B3B38C9" w:rsidR="00CF75D3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6.6. Внестационарные формы обслуживания.</w:t>
      </w:r>
    </w:p>
    <w:p w14:paraId="445ACB2D" w14:textId="59FE58F3" w:rsidR="00CF75D3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6.7. Библиотечное обслуживание детей.</w:t>
      </w:r>
    </w:p>
    <w:p w14:paraId="6A3147D3" w14:textId="0DA74BB4" w:rsidR="00CF75D3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6.8. Библиотечное обслуживание людей с ограниченными возможностями и др.</w:t>
      </w:r>
    </w:p>
    <w:p w14:paraId="7F9D589E" w14:textId="661001AB" w:rsidR="00CF75D3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6.9. Продвижение библиотек и библиотечных услуг и др.</w:t>
      </w:r>
    </w:p>
    <w:p w14:paraId="525DA5F9" w14:textId="02DAA888" w:rsidR="00CF75D3" w:rsidRPr="008044F0" w:rsidRDefault="0071468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В этом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разделе  в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п.  6.2 – 6.9   дан примерный перечень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направлений  работы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,  он </w:t>
      </w: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CF75D3" w:rsidRPr="008044F0">
        <w:rPr>
          <w:rFonts w:ascii="Times New Roman" w:hAnsi="Times New Roman" w:cs="Times New Roman"/>
          <w:sz w:val="24"/>
          <w:szCs w:val="24"/>
        </w:rPr>
        <w:t>может изменят</w:t>
      </w:r>
      <w:r w:rsidR="00974B62" w:rsidRPr="008044F0">
        <w:rPr>
          <w:rFonts w:ascii="Times New Roman" w:hAnsi="Times New Roman" w:cs="Times New Roman"/>
          <w:sz w:val="24"/>
          <w:szCs w:val="24"/>
        </w:rPr>
        <w:t xml:space="preserve">ься по усмотрению ЦБ  муниципальных районов.  </w:t>
      </w:r>
      <w:r w:rsidR="00CF75D3" w:rsidRPr="008044F0">
        <w:rPr>
          <w:rFonts w:ascii="Times New Roman" w:hAnsi="Times New Roman" w:cs="Times New Roman"/>
          <w:sz w:val="24"/>
          <w:szCs w:val="24"/>
        </w:rPr>
        <w:t>Могут быть</w:t>
      </w:r>
      <w:r w:rsidR="007F4DB1" w:rsidRPr="00804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отражены  и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другие</w:t>
      </w:r>
      <w:r w:rsidRPr="008044F0">
        <w:rPr>
          <w:rFonts w:ascii="Times New Roman" w:hAnsi="Times New Roman" w:cs="Times New Roman"/>
          <w:sz w:val="24"/>
          <w:szCs w:val="24"/>
        </w:rPr>
        <w:t xml:space="preserve">   </w:t>
      </w:r>
      <w:r w:rsidR="00CF75D3" w:rsidRPr="008044F0">
        <w:rPr>
          <w:rFonts w:ascii="Times New Roman" w:hAnsi="Times New Roman" w:cs="Times New Roman"/>
          <w:sz w:val="24"/>
          <w:szCs w:val="24"/>
        </w:rPr>
        <w:t>направления  работы  библиотек:  граждан</w:t>
      </w:r>
      <w:r w:rsidR="00974B62" w:rsidRPr="008044F0">
        <w:rPr>
          <w:rFonts w:ascii="Times New Roman" w:hAnsi="Times New Roman" w:cs="Times New Roman"/>
          <w:sz w:val="24"/>
          <w:szCs w:val="24"/>
        </w:rPr>
        <w:t xml:space="preserve">ско-патриотическое  воспитание, </w:t>
      </w:r>
      <w:r w:rsidR="00CF75D3" w:rsidRPr="008044F0">
        <w:rPr>
          <w:rFonts w:ascii="Times New Roman" w:hAnsi="Times New Roman" w:cs="Times New Roman"/>
          <w:sz w:val="24"/>
          <w:szCs w:val="24"/>
        </w:rPr>
        <w:lastRenderedPageBreak/>
        <w:t>межнациональные  отношения  и  межкультурные  связи,  здоровый  образ  жизни, экологическое просвещение, эстетическое воспитание  и др. Любое направление может быть  выделено  в  отдельный  подраздел  или  найти  отражение  в  перечисленных   выше подразделах.</w:t>
      </w:r>
    </w:p>
    <w:p w14:paraId="09537185" w14:textId="40D51A04" w:rsidR="00054541" w:rsidRPr="008044F0" w:rsidRDefault="007F4DB1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4541" w:rsidRPr="008044F0">
        <w:rPr>
          <w:rFonts w:ascii="Times New Roman" w:hAnsi="Times New Roman" w:cs="Times New Roman"/>
          <w:sz w:val="24"/>
          <w:szCs w:val="24"/>
        </w:rPr>
        <w:t xml:space="preserve"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</w:t>
      </w:r>
      <w:proofErr w:type="gramStart"/>
      <w:r w:rsidR="00054541" w:rsidRPr="008044F0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="00054541" w:rsidRPr="008044F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B535F8" w14:textId="5304FEC0" w:rsidR="00CF75D3" w:rsidRPr="008F14B1" w:rsidRDefault="00837011" w:rsidP="008F14B1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054541"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 по разделу. Влияние читательской аудитории на организацию и развитие библиотечного обслуживания.</w:t>
      </w:r>
    </w:p>
    <w:p w14:paraId="5BE4563D" w14:textId="77777777" w:rsidR="00CF75D3" w:rsidRPr="008044F0" w:rsidRDefault="00CF75D3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7.  Справочно-</w:t>
      </w:r>
      <w:proofErr w:type="gramStart"/>
      <w:r w:rsidRPr="008044F0">
        <w:rPr>
          <w:rFonts w:ascii="Times New Roman" w:hAnsi="Times New Roman" w:cs="Times New Roman"/>
          <w:b/>
          <w:sz w:val="24"/>
          <w:szCs w:val="24"/>
        </w:rPr>
        <w:t>библиографическое,  информационное</w:t>
      </w:r>
      <w:proofErr w:type="gramEnd"/>
      <w:r w:rsidRPr="008044F0">
        <w:rPr>
          <w:rFonts w:ascii="Times New Roman" w:hAnsi="Times New Roman" w:cs="Times New Roman"/>
          <w:b/>
          <w:sz w:val="24"/>
          <w:szCs w:val="24"/>
        </w:rPr>
        <w:t xml:space="preserve">  и  социально-правовое</w:t>
      </w:r>
    </w:p>
    <w:p w14:paraId="61CD58C5" w14:textId="77777777" w:rsidR="00CF75D3" w:rsidRPr="008044F0" w:rsidRDefault="00CF75D3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обслуживание пользователей.</w:t>
      </w:r>
    </w:p>
    <w:p w14:paraId="1DD36C03" w14:textId="77777777" w:rsidR="00AD5959" w:rsidRPr="008044F0" w:rsidRDefault="00B603E4" w:rsidP="008044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7.1. 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Организация  и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ведение  СБА</w:t>
      </w:r>
      <w:r w:rsidR="00974B62" w:rsidRPr="008044F0">
        <w:rPr>
          <w:rFonts w:ascii="Times New Roman" w:hAnsi="Times New Roman" w:cs="Times New Roman"/>
          <w:sz w:val="24"/>
          <w:szCs w:val="24"/>
        </w:rPr>
        <w:t xml:space="preserve">  в  муниципальных  библиотеках.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782963" w14:textId="77777777" w:rsidR="007F4DB1" w:rsidRPr="008044F0" w:rsidRDefault="00AD5959" w:rsidP="008044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</w:t>
      </w:r>
      <w:r w:rsidR="00B603E4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CF75D3" w:rsidRPr="008044F0">
        <w:rPr>
          <w:rFonts w:ascii="Times New Roman" w:hAnsi="Times New Roman" w:cs="Times New Roman"/>
          <w:sz w:val="24"/>
          <w:szCs w:val="24"/>
        </w:rPr>
        <w:t>7.2. Справочно-библиографическое обслуживание индивидуальных пользователей</w:t>
      </w:r>
      <w:r w:rsidR="00B603E4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CF75D3" w:rsidRPr="008044F0">
        <w:rPr>
          <w:rFonts w:ascii="Times New Roman" w:hAnsi="Times New Roman" w:cs="Times New Roman"/>
          <w:sz w:val="24"/>
          <w:szCs w:val="24"/>
        </w:rPr>
        <w:t>и коллективных абонентов. Развитие системы СБО с использованием ИКТ.</w:t>
      </w:r>
    </w:p>
    <w:p w14:paraId="797F76B7" w14:textId="77777777" w:rsidR="007F4DB1" w:rsidRPr="008044F0" w:rsidRDefault="007F4DB1" w:rsidP="008044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7.3. Организация МБА и ЭДД в муниципальных библиотеках.</w:t>
      </w:r>
    </w:p>
    <w:p w14:paraId="342FBBCE" w14:textId="77777777" w:rsidR="007F4DB1" w:rsidRPr="008044F0" w:rsidRDefault="007F4DB1" w:rsidP="008044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7.4. Формирование информационной культуры пользователей.</w:t>
      </w:r>
    </w:p>
    <w:p w14:paraId="11427531" w14:textId="77777777" w:rsidR="00A36270" w:rsidRPr="008044F0" w:rsidRDefault="007F4DB1" w:rsidP="008044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7.5.  Деятельность Публичных центров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правовой  и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социально  значимой информации.</w:t>
      </w:r>
    </w:p>
    <w:p w14:paraId="0C852663" w14:textId="77777777" w:rsidR="00A36270" w:rsidRPr="008044F0" w:rsidRDefault="00A36270" w:rsidP="008044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7.6.  Деятельность Многофункциональных центров</w:t>
      </w:r>
      <w:r w:rsidR="007F4DB1" w:rsidRPr="008044F0">
        <w:rPr>
          <w:rFonts w:ascii="Times New Roman" w:hAnsi="Times New Roman" w:cs="Times New Roman"/>
          <w:sz w:val="24"/>
          <w:szCs w:val="24"/>
        </w:rPr>
        <w:t xml:space="preserve">, сектора электронных </w:t>
      </w:r>
      <w:proofErr w:type="gramStart"/>
      <w:r w:rsidR="007F4DB1" w:rsidRPr="008044F0">
        <w:rPr>
          <w:rFonts w:ascii="Times New Roman" w:hAnsi="Times New Roman" w:cs="Times New Roman"/>
          <w:sz w:val="24"/>
          <w:szCs w:val="24"/>
        </w:rPr>
        <w:t>услуг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МФЦ)</w:t>
      </w:r>
      <w:r w:rsidR="007F4DB1" w:rsidRPr="008044F0">
        <w:rPr>
          <w:rFonts w:ascii="Times New Roman" w:hAnsi="Times New Roman" w:cs="Times New Roman"/>
          <w:sz w:val="24"/>
          <w:szCs w:val="24"/>
        </w:rPr>
        <w:t>,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по  оказанию государственных услуг на базе муниципальных библиотек (если таковые имеются).</w:t>
      </w:r>
    </w:p>
    <w:p w14:paraId="3B16C5A4" w14:textId="31D69E5E" w:rsidR="00CF75D3" w:rsidRPr="008044F0" w:rsidRDefault="00A36270" w:rsidP="008044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</w:t>
      </w:r>
      <w:r w:rsidR="00837011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CF75D3" w:rsidRPr="008044F0">
        <w:rPr>
          <w:rFonts w:ascii="Times New Roman" w:hAnsi="Times New Roman" w:cs="Times New Roman"/>
          <w:sz w:val="24"/>
          <w:szCs w:val="24"/>
        </w:rPr>
        <w:t>7.7. Выпуск библиографической продукции.</w:t>
      </w:r>
    </w:p>
    <w:p w14:paraId="3606F71A" w14:textId="4D125878" w:rsidR="00CF75D3" w:rsidRPr="008F14B1" w:rsidRDefault="004609DF" w:rsidP="008F14B1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 по разделу</w:t>
      </w:r>
      <w:r w:rsidR="00054541" w:rsidRPr="008044F0">
        <w:rPr>
          <w:rFonts w:ascii="Times New Roman" w:hAnsi="Times New Roman" w:cs="Times New Roman"/>
          <w:i/>
          <w:iCs/>
          <w:sz w:val="24"/>
          <w:szCs w:val="24"/>
        </w:rPr>
        <w:t>. Основные проблемы организации справочно</w:t>
      </w:r>
      <w:r w:rsidR="007F4DB1" w:rsidRPr="008044F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54541" w:rsidRPr="008044F0">
        <w:rPr>
          <w:rFonts w:ascii="Times New Roman" w:hAnsi="Times New Roman" w:cs="Times New Roman"/>
          <w:i/>
          <w:iCs/>
          <w:sz w:val="24"/>
          <w:szCs w:val="24"/>
        </w:rPr>
        <w:t>библиографического, информационного и социально-правового обслуживания пользователей.</w:t>
      </w:r>
    </w:p>
    <w:p w14:paraId="44427FFB" w14:textId="77777777" w:rsidR="00CF75D3" w:rsidRPr="008044F0" w:rsidRDefault="00CF75D3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8. Краеведческая деятельность библиотек.</w:t>
      </w:r>
    </w:p>
    <w:p w14:paraId="46348A5D" w14:textId="2FB1C7FE" w:rsidR="00CF75D3" w:rsidRPr="008044F0" w:rsidRDefault="004609D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8.1. Реализация краеведческих проектов, в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корпоративных</w:t>
      </w:r>
      <w:r w:rsidR="003F339A" w:rsidRPr="008044F0">
        <w:rPr>
          <w:rFonts w:ascii="Times New Roman" w:hAnsi="Times New Roman" w:cs="Times New Roman"/>
          <w:sz w:val="24"/>
          <w:szCs w:val="24"/>
        </w:rPr>
        <w:t>.</w:t>
      </w:r>
    </w:p>
    <w:p w14:paraId="68ACE4E1" w14:textId="77777777" w:rsidR="00CF75D3" w:rsidRPr="008044F0" w:rsidRDefault="004609D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8.2. 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Анализ  формирования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и  использования  фондов  краеведческих  документов  и местных изданий (движение фонда, источники поступлений, выдача).</w:t>
      </w:r>
    </w:p>
    <w:p w14:paraId="4BD57670" w14:textId="77777777" w:rsidR="00CF75D3" w:rsidRPr="008044F0" w:rsidRDefault="004609D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8.3. Формирование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краеведческих  баз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данных и электронных библиотек.</w:t>
      </w:r>
    </w:p>
    <w:p w14:paraId="572D7357" w14:textId="77777777" w:rsidR="00CF75D3" w:rsidRPr="008044F0" w:rsidRDefault="004609D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8.4. 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Основные  направления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краеведческой  деятельности  –  по  тематике (историческое, литературное, экологическое и др.) и формам работы. </w:t>
      </w:r>
    </w:p>
    <w:p w14:paraId="05AEA37B" w14:textId="77777777" w:rsidR="00CF75D3" w:rsidRPr="008044F0" w:rsidRDefault="004609D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8.5. Выпуск краеведческих изданий. </w:t>
      </w:r>
    </w:p>
    <w:p w14:paraId="17C2551E" w14:textId="77777777" w:rsidR="00CF75D3" w:rsidRPr="008044F0" w:rsidRDefault="004609D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8.6.  Раскрытие и продвижение краеведческих 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фондов,  в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т.ч.  создание виртуальных выставок и музеев.</w:t>
      </w:r>
    </w:p>
    <w:p w14:paraId="1548128E" w14:textId="364D8672" w:rsidR="003547DC" w:rsidRPr="008044F0" w:rsidRDefault="004609D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8.7.    Создание в муниципальных библиотеках историко-краеведческих мини-</w:t>
      </w:r>
      <w:proofErr w:type="gramStart"/>
      <w:r w:rsidR="00CF75D3" w:rsidRPr="008044F0">
        <w:rPr>
          <w:rFonts w:ascii="Times New Roman" w:hAnsi="Times New Roman" w:cs="Times New Roman"/>
          <w:sz w:val="24"/>
          <w:szCs w:val="24"/>
        </w:rPr>
        <w:t>музеев,  краеведческих</w:t>
      </w:r>
      <w:proofErr w:type="gramEnd"/>
      <w:r w:rsidR="00CF75D3" w:rsidRPr="008044F0">
        <w:rPr>
          <w:rFonts w:ascii="Times New Roman" w:hAnsi="Times New Roman" w:cs="Times New Roman"/>
          <w:sz w:val="24"/>
          <w:szCs w:val="24"/>
        </w:rPr>
        <w:t xml:space="preserve">  и  этнографических  комнат  и  уголков  и  т.п.  Их деятельность в анализируемом году.  </w:t>
      </w:r>
    </w:p>
    <w:p w14:paraId="59531673" w14:textId="324EF123" w:rsidR="00CF75D3" w:rsidRPr="008F14B1" w:rsidRDefault="004609DF" w:rsidP="008F14B1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3"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 по разделу.  Перспективные направления развития краеведческой деятельности в р</w:t>
      </w:r>
      <w:r w:rsidR="003F5CA7" w:rsidRPr="008044F0">
        <w:rPr>
          <w:rFonts w:ascii="Times New Roman" w:hAnsi="Times New Roman" w:cs="Times New Roman"/>
          <w:i/>
          <w:iCs/>
          <w:sz w:val="24"/>
          <w:szCs w:val="24"/>
        </w:rPr>
        <w:t>егионе</w:t>
      </w:r>
      <w:r w:rsidR="00CF75D3" w:rsidRPr="008044F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912A3E" w14:textId="77777777" w:rsidR="00CF75D3" w:rsidRPr="008044F0" w:rsidRDefault="00CF75D3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9. Автоматизация библиотечных процессов</w:t>
      </w:r>
      <w:r w:rsidR="003B4ECC" w:rsidRPr="008044F0">
        <w:rPr>
          <w:rFonts w:ascii="Times New Roman" w:hAnsi="Times New Roman" w:cs="Times New Roman"/>
          <w:b/>
          <w:sz w:val="24"/>
          <w:szCs w:val="24"/>
        </w:rPr>
        <w:t>. Внедрение новых технологий.</w:t>
      </w:r>
    </w:p>
    <w:p w14:paraId="530E7F03" w14:textId="339A4509" w:rsidR="00CF75D3" w:rsidRPr="008044F0" w:rsidRDefault="004609D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9.1.  Состояние </w:t>
      </w:r>
      <w:r w:rsidR="003F5CA7" w:rsidRPr="008044F0">
        <w:rPr>
          <w:rFonts w:ascii="Times New Roman" w:hAnsi="Times New Roman" w:cs="Times New Roman"/>
          <w:sz w:val="24"/>
          <w:szCs w:val="24"/>
        </w:rPr>
        <w:t>автоматизации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 муниципальных библиотек </w:t>
      </w:r>
    </w:p>
    <w:p w14:paraId="6E2B84E8" w14:textId="572B94A3" w:rsidR="00CF75D3" w:rsidRPr="008044F0" w:rsidRDefault="004609DF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</w:t>
      </w:r>
      <w:r w:rsidR="003F5CA7" w:rsidRPr="008044F0">
        <w:rPr>
          <w:rFonts w:ascii="Times New Roman" w:hAnsi="Times New Roman" w:cs="Times New Roman"/>
          <w:sz w:val="24"/>
          <w:szCs w:val="24"/>
        </w:rPr>
        <w:t>Доля библиотек, подключенных к Интернету, способы подключения и скорость (наличие широкополосной связи)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 Динамика за три года.</w:t>
      </w:r>
    </w:p>
    <w:p w14:paraId="405E6946" w14:textId="368DD321" w:rsidR="003F5CA7" w:rsidRPr="008044F0" w:rsidRDefault="003F5CA7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число библиотек, имеющих компьютерную технику;</w:t>
      </w:r>
    </w:p>
    <w:p w14:paraId="1696AAED" w14:textId="0A998FB1" w:rsidR="00CF75D3" w:rsidRPr="008044F0" w:rsidRDefault="00CF75D3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3F5CA7" w:rsidRPr="008044F0">
        <w:rPr>
          <w:rFonts w:ascii="Times New Roman" w:hAnsi="Times New Roman" w:cs="Times New Roman"/>
          <w:sz w:val="24"/>
          <w:szCs w:val="24"/>
        </w:rPr>
        <w:t>единиц компьютерной техники</w:t>
      </w:r>
      <w:r w:rsidRPr="008044F0">
        <w:rPr>
          <w:rFonts w:ascii="Times New Roman" w:hAnsi="Times New Roman" w:cs="Times New Roman"/>
          <w:sz w:val="24"/>
          <w:szCs w:val="24"/>
        </w:rPr>
        <w:t xml:space="preserve">, в том числе для пользователей; </w:t>
      </w:r>
    </w:p>
    <w:p w14:paraId="5D18B880" w14:textId="38451165" w:rsidR="00C03EF9" w:rsidRPr="008044F0" w:rsidRDefault="00C03EF9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«возраст» компьютерного парка муниципальных библиотек;</w:t>
      </w:r>
    </w:p>
    <w:p w14:paraId="2D27F647" w14:textId="3DF20728" w:rsidR="00CF75D3" w:rsidRPr="008044F0" w:rsidRDefault="00A36270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число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 муниципальных библиотек, имеющих доступ в Интернет;</w:t>
      </w:r>
    </w:p>
    <w:p w14:paraId="711FD3C3" w14:textId="22F739D3" w:rsidR="00CF75D3" w:rsidRPr="008044F0" w:rsidRDefault="00A36270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число</w:t>
      </w:r>
      <w:r w:rsidR="005D475C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D475C" w:rsidRPr="008044F0">
        <w:rPr>
          <w:rFonts w:ascii="Times New Roman" w:hAnsi="Times New Roman" w:cs="Times New Roman"/>
          <w:sz w:val="24"/>
          <w:szCs w:val="24"/>
        </w:rPr>
        <w:t xml:space="preserve">библиотек, </w:t>
      </w:r>
      <w:r w:rsidR="003F5CA7" w:rsidRPr="008044F0">
        <w:rPr>
          <w:rFonts w:ascii="Times New Roman" w:hAnsi="Times New Roman" w:cs="Times New Roman"/>
          <w:sz w:val="24"/>
          <w:szCs w:val="24"/>
        </w:rPr>
        <w:t xml:space="preserve">имеющих зону </w:t>
      </w:r>
      <w:r w:rsidR="00CF75D3" w:rsidRPr="008044F0">
        <w:rPr>
          <w:rFonts w:ascii="Times New Roman" w:hAnsi="Times New Roman" w:cs="Times New Roman"/>
          <w:sz w:val="24"/>
          <w:szCs w:val="24"/>
        </w:rPr>
        <w:t>Wi-Fi;</w:t>
      </w:r>
    </w:p>
    <w:p w14:paraId="6922F16A" w14:textId="5C75D5B3" w:rsidR="00C03EF9" w:rsidRPr="008044F0" w:rsidRDefault="00C03EF9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число библиотек, предоставляющих пользователям доступ к ресурсам НЭБ;</w:t>
      </w:r>
    </w:p>
    <w:p w14:paraId="7DE43633" w14:textId="77777777" w:rsidR="00837011" w:rsidRPr="008044F0" w:rsidRDefault="00CF75D3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количество единиц копировально-множительной техники</w:t>
      </w:r>
      <w:r w:rsidR="00837011" w:rsidRPr="008044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FB2A9F" w14:textId="143CDC82" w:rsidR="00CF75D3" w:rsidRPr="008044F0" w:rsidRDefault="00CF75D3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из них:</w:t>
      </w:r>
    </w:p>
    <w:p w14:paraId="339F106C" w14:textId="17124D88" w:rsidR="00CF75D3" w:rsidRPr="008044F0" w:rsidRDefault="00CF75D3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для пользователей библиотеки;</w:t>
      </w:r>
    </w:p>
    <w:p w14:paraId="7845C00B" w14:textId="76188508" w:rsidR="00CF75D3" w:rsidRPr="008044F0" w:rsidRDefault="00CF75D3" w:rsidP="008044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для оцифровки фонда.</w:t>
      </w:r>
    </w:p>
    <w:p w14:paraId="26E56AC5" w14:textId="17CB9894" w:rsidR="00CF75D3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 xml:space="preserve">9.2.  Анализ состояния автоматизации библиотечных процессов в муниципальных библиотеках,  </w:t>
      </w:r>
    </w:p>
    <w:p w14:paraId="4A3DDC4F" w14:textId="2C91CB06" w:rsidR="00CF75D3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5D3" w:rsidRPr="008044F0">
        <w:rPr>
          <w:rFonts w:ascii="Times New Roman" w:hAnsi="Times New Roman" w:cs="Times New Roman"/>
          <w:sz w:val="24"/>
          <w:szCs w:val="24"/>
        </w:rPr>
        <w:t>Количество муниципальных    библиотек, использующих автоматизированные технологии:</w:t>
      </w:r>
    </w:p>
    <w:p w14:paraId="4239AD3F" w14:textId="67BE0A49" w:rsidR="00CF75D3" w:rsidRPr="008044F0" w:rsidRDefault="00CF75D3" w:rsidP="008044F0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обработки и ведения электронного каталога;</w:t>
      </w:r>
    </w:p>
    <w:p w14:paraId="39B82EF7" w14:textId="36076C6B" w:rsidR="00CF75D3" w:rsidRPr="008044F0" w:rsidRDefault="00CF75D3" w:rsidP="008044F0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организации и учета доступа посетителей (обслуживание);</w:t>
      </w:r>
    </w:p>
    <w:p w14:paraId="69EE94D7" w14:textId="361BA7C6" w:rsidR="00CF75D3" w:rsidRPr="008044F0" w:rsidRDefault="00CF75D3" w:rsidP="008044F0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учета документов библиотечного фонда (учет фондов). </w:t>
      </w:r>
    </w:p>
    <w:p w14:paraId="00D0F784" w14:textId="3DE0DFC9" w:rsidR="003B4ECC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>9.3.</w:t>
      </w:r>
      <w:r w:rsidR="00A36270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3B4ECC" w:rsidRPr="008044F0">
        <w:rPr>
          <w:rFonts w:ascii="Times New Roman" w:hAnsi="Times New Roman" w:cs="Times New Roman"/>
          <w:sz w:val="24"/>
          <w:szCs w:val="24"/>
        </w:rPr>
        <w:t>Развитие сайта библиотеки, предоставление удаленного доступа   к электронным ресурсам и виртуальным услугам библиотеки.</w:t>
      </w:r>
    </w:p>
    <w:p w14:paraId="7C8780E6" w14:textId="323E733A" w:rsidR="003B4ECC" w:rsidRPr="008F14B1" w:rsidRDefault="009A5F0C" w:rsidP="008F14B1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</w:t>
      </w:r>
      <w:r w:rsidR="003B4ECC" w:rsidRPr="008044F0">
        <w:rPr>
          <w:rFonts w:ascii="Times New Roman" w:hAnsi="Times New Roman" w:cs="Times New Roman"/>
          <w:i/>
          <w:iCs/>
          <w:sz w:val="24"/>
          <w:szCs w:val="24"/>
        </w:rPr>
        <w:t>Общие выводы о проблемах технологического развития муниципальных</w:t>
      </w:r>
      <w:r w:rsidR="00191DFE"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4B62" w:rsidRPr="008044F0">
        <w:rPr>
          <w:rFonts w:ascii="Times New Roman" w:hAnsi="Times New Roman" w:cs="Times New Roman"/>
          <w:i/>
          <w:iCs/>
          <w:sz w:val="24"/>
          <w:szCs w:val="24"/>
        </w:rPr>
        <w:t>библиотек</w:t>
      </w:r>
      <w:r w:rsidR="003B4ECC"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4A28" w:rsidRPr="008044F0">
        <w:rPr>
          <w:rFonts w:ascii="Times New Roman" w:hAnsi="Times New Roman" w:cs="Times New Roman"/>
          <w:i/>
          <w:iCs/>
          <w:sz w:val="24"/>
          <w:szCs w:val="24"/>
        </w:rPr>
        <w:t>в области внедрения информационных систем в работу с пользователями и внутренние технологические процессы.</w:t>
      </w:r>
    </w:p>
    <w:p w14:paraId="7568DFC7" w14:textId="77777777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10. Организационно-методическая деятельность</w:t>
      </w:r>
    </w:p>
    <w:p w14:paraId="535DC89B" w14:textId="4E4E8B5F" w:rsidR="003B4ECC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>10.1.  Характеристика функционирования системы методического сопровождения деятельности поселенческих библиотек со стороны ЦБ субъекта РФ и библиотек (районных, городских и межпоселенческих, наделенных статусом центральной (ЦБ).</w:t>
      </w:r>
    </w:p>
    <w:p w14:paraId="4FE5D120" w14:textId="50EC43E3" w:rsidR="003B4ECC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>-  нормативно-правовое обеспечение методической деятельности в разрезе</w:t>
      </w: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3B4ECC" w:rsidRPr="008044F0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3F339A" w:rsidRPr="008044F0">
        <w:rPr>
          <w:rFonts w:ascii="Times New Roman" w:hAnsi="Times New Roman" w:cs="Times New Roman"/>
          <w:sz w:val="24"/>
          <w:szCs w:val="24"/>
        </w:rPr>
        <w:t>,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3F339A" w:rsidRPr="008044F0">
        <w:rPr>
          <w:rFonts w:ascii="Times New Roman" w:hAnsi="Times New Roman" w:cs="Times New Roman"/>
          <w:sz w:val="24"/>
          <w:szCs w:val="24"/>
        </w:rPr>
        <w:t>о</w:t>
      </w:r>
      <w:r w:rsidR="003B4ECC" w:rsidRPr="008044F0">
        <w:rPr>
          <w:rFonts w:ascii="Times New Roman" w:hAnsi="Times New Roman" w:cs="Times New Roman"/>
          <w:sz w:val="24"/>
          <w:szCs w:val="24"/>
        </w:rPr>
        <w:t>тражение методических услуг/работ в Уставах ЦБ</w:t>
      </w:r>
      <w:r w:rsidR="003F339A" w:rsidRPr="008044F0">
        <w:rPr>
          <w:rFonts w:ascii="Times New Roman" w:hAnsi="Times New Roman" w:cs="Times New Roman"/>
          <w:sz w:val="24"/>
          <w:szCs w:val="24"/>
        </w:rPr>
        <w:t>,</w:t>
      </w:r>
    </w:p>
    <w:p w14:paraId="3E94AB44" w14:textId="358A10BD" w:rsidR="003B4ECC" w:rsidRPr="008044F0" w:rsidRDefault="003F339A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п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еречень наименований муниципальных методических работ/услуг, включенных    в </w:t>
      </w:r>
    </w:p>
    <w:p w14:paraId="687B2618" w14:textId="77777777" w:rsidR="003B4ECC" w:rsidRPr="008044F0" w:rsidRDefault="003B4ECC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муниципальные задания ЦБ.</w:t>
      </w:r>
    </w:p>
    <w:p w14:paraId="5771511E" w14:textId="28420806" w:rsidR="003B4ECC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10.2. Виды и формы методических услуг/работ, выполненных ЦБ для учредителей </w:t>
      </w:r>
    </w:p>
    <w:p w14:paraId="3141C30B" w14:textId="5392C725" w:rsidR="00974B62" w:rsidRPr="008044F0" w:rsidRDefault="003B4ECC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муниципальных библиотек</w:t>
      </w:r>
      <w:r w:rsidR="009A5F0C" w:rsidRPr="008044F0">
        <w:rPr>
          <w:rFonts w:ascii="Times New Roman" w:hAnsi="Times New Roman" w:cs="Times New Roman"/>
          <w:sz w:val="24"/>
          <w:szCs w:val="24"/>
        </w:rPr>
        <w:t>.</w:t>
      </w:r>
    </w:p>
    <w:p w14:paraId="42E439FD" w14:textId="06553E95" w:rsidR="00A34A28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>-  количество</w:t>
      </w:r>
      <w:r w:rsidR="00A36270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3B4ECC" w:rsidRPr="008044F0">
        <w:rPr>
          <w:rFonts w:ascii="Times New Roman" w:hAnsi="Times New Roman" w:cs="Times New Roman"/>
          <w:sz w:val="24"/>
          <w:szCs w:val="24"/>
        </w:rPr>
        <w:t>индивидуальных и групповых консультаций, в т.</w:t>
      </w:r>
      <w:r w:rsidR="00191DFE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3B4ECC" w:rsidRPr="008044F0">
        <w:rPr>
          <w:rFonts w:ascii="Times New Roman" w:hAnsi="Times New Roman" w:cs="Times New Roman"/>
          <w:sz w:val="24"/>
          <w:szCs w:val="24"/>
        </w:rPr>
        <w:t>ч. проведенных</w:t>
      </w: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3B4ECC" w:rsidRPr="008044F0">
        <w:rPr>
          <w:rFonts w:ascii="Times New Roman" w:hAnsi="Times New Roman" w:cs="Times New Roman"/>
          <w:sz w:val="24"/>
          <w:szCs w:val="24"/>
        </w:rPr>
        <w:t>дистанционно;</w:t>
      </w:r>
    </w:p>
    <w:p w14:paraId="48917334" w14:textId="12F54EB5" w:rsidR="00974B62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-  количество подготовленных информационно-методических материалов в печатном </w:t>
      </w:r>
      <w:proofErr w:type="gramStart"/>
      <w:r w:rsidR="003B4ECC" w:rsidRPr="008044F0">
        <w:rPr>
          <w:rFonts w:ascii="Times New Roman" w:hAnsi="Times New Roman" w:cs="Times New Roman"/>
          <w:sz w:val="24"/>
          <w:szCs w:val="24"/>
        </w:rPr>
        <w:t>и  электронном</w:t>
      </w:r>
      <w:proofErr w:type="gramEnd"/>
      <w:r w:rsidR="003B4ECC" w:rsidRPr="008044F0">
        <w:rPr>
          <w:rFonts w:ascii="Times New Roman" w:hAnsi="Times New Roman" w:cs="Times New Roman"/>
          <w:sz w:val="24"/>
          <w:szCs w:val="24"/>
        </w:rPr>
        <w:t xml:space="preserve">  виде,  включая  годовой  аналитический  отчет  о  деятельности библиотек  муниципального  района  (городского  округа</w:t>
      </w:r>
      <w:r w:rsidR="00974B62" w:rsidRPr="008044F0">
        <w:rPr>
          <w:rFonts w:ascii="Times New Roman" w:hAnsi="Times New Roman" w:cs="Times New Roman"/>
          <w:sz w:val="24"/>
          <w:szCs w:val="24"/>
        </w:rPr>
        <w:t>)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EFD78FF" w14:textId="1BDF30DF" w:rsidR="00A34A28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-  количество организованных совещаний, круглых столов и др. профессиональных встреч, в </w:t>
      </w:r>
      <w:proofErr w:type="gramStart"/>
      <w:r w:rsidR="003B4ECC" w:rsidRPr="008044F0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="003B4ECC" w:rsidRPr="008044F0">
        <w:rPr>
          <w:rFonts w:ascii="Times New Roman" w:hAnsi="Times New Roman" w:cs="Times New Roman"/>
          <w:sz w:val="24"/>
          <w:szCs w:val="24"/>
        </w:rPr>
        <w:t xml:space="preserve"> в </w:t>
      </w:r>
      <w:r w:rsidR="00C03EF9" w:rsidRPr="008044F0">
        <w:rPr>
          <w:rFonts w:ascii="Times New Roman" w:hAnsi="Times New Roman" w:cs="Times New Roman"/>
          <w:sz w:val="24"/>
          <w:szCs w:val="24"/>
        </w:rPr>
        <w:t>сетевом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 режиме;</w:t>
      </w:r>
    </w:p>
    <w:p w14:paraId="2D177FB7" w14:textId="266970EE" w:rsidR="00A34A28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>-  количество выездов в библиотеки с целью оказания методической помощи, изучения опыта работы;</w:t>
      </w:r>
    </w:p>
    <w:p w14:paraId="798B6858" w14:textId="77777777" w:rsidR="00A34A28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>- мониторинги (количество, тематика, итоги).</w:t>
      </w:r>
    </w:p>
    <w:p w14:paraId="742EE224" w14:textId="138FD705" w:rsidR="003B4ECC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10.3.  Кадровое обеспечение методической деятельности в разрезе региона (наличие должности методиста по библиотечной работе в штатном расписании ЦБ или </w:t>
      </w:r>
      <w:r w:rsidRPr="008044F0">
        <w:rPr>
          <w:rFonts w:ascii="Times New Roman" w:hAnsi="Times New Roman" w:cs="Times New Roman"/>
          <w:sz w:val="24"/>
          <w:szCs w:val="24"/>
        </w:rPr>
        <w:t xml:space="preserve">иной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организации). </w:t>
      </w:r>
    </w:p>
    <w:p w14:paraId="45A667C1" w14:textId="77777777" w:rsidR="003B4ECC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>10.4. Повышение квалификации библиотечных специалистов.</w:t>
      </w:r>
    </w:p>
    <w:p w14:paraId="1BE72784" w14:textId="5B090C65" w:rsidR="003B4ECC" w:rsidRPr="008044F0" w:rsidRDefault="003B4ECC" w:rsidP="008044F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основные направления повышения квалификации;</w:t>
      </w:r>
    </w:p>
    <w:p w14:paraId="0DE3A29C" w14:textId="3AEBC593" w:rsidR="003B4ECC" w:rsidRPr="008044F0" w:rsidRDefault="003B4ECC" w:rsidP="008044F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региональные, районные программы повышения квалификации; </w:t>
      </w:r>
    </w:p>
    <w:p w14:paraId="297C56D2" w14:textId="71C5110E" w:rsidR="003B4ECC" w:rsidRPr="008044F0" w:rsidRDefault="003B4ECC" w:rsidP="008044F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дистанционные формы повышения квалификации;</w:t>
      </w:r>
    </w:p>
    <w:p w14:paraId="221B718F" w14:textId="2DA2ACC8" w:rsidR="003B4ECC" w:rsidRPr="008044F0" w:rsidRDefault="003B4ECC" w:rsidP="008044F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количество проведенных обучающих мероприятий, в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дистанционно; </w:t>
      </w:r>
    </w:p>
    <w:p w14:paraId="7EE2963D" w14:textId="10FA997C" w:rsidR="0093238B" w:rsidRPr="008044F0" w:rsidRDefault="0093238B" w:rsidP="008044F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доля</w:t>
      </w:r>
      <w:r w:rsidR="00141E42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="00FB2F91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sz w:val="24"/>
          <w:szCs w:val="24"/>
        </w:rPr>
        <w:t xml:space="preserve">прошедших переподготовку и повышение квалификации (на основании удостоверений установленного образца). </w:t>
      </w:r>
    </w:p>
    <w:p w14:paraId="23D56C14" w14:textId="181BF868" w:rsidR="00FB2F91" w:rsidRPr="008044F0" w:rsidRDefault="00141E42" w:rsidP="008044F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3238B" w:rsidRPr="008044F0">
        <w:rPr>
          <w:rFonts w:ascii="Times New Roman" w:hAnsi="Times New Roman" w:cs="Times New Roman"/>
          <w:sz w:val="24"/>
          <w:szCs w:val="24"/>
        </w:rPr>
        <w:t>оля</w:t>
      </w:r>
      <w:r w:rsidR="009A5F0C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93238B" w:rsidRPr="008044F0">
        <w:rPr>
          <w:rFonts w:ascii="Times New Roman" w:hAnsi="Times New Roman" w:cs="Times New Roman"/>
          <w:sz w:val="24"/>
          <w:szCs w:val="24"/>
        </w:rPr>
        <w:t>сотруднико</w:t>
      </w:r>
      <w:r w:rsidR="00FB2F91" w:rsidRPr="008044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238B" w:rsidRPr="008044F0">
        <w:rPr>
          <w:rFonts w:ascii="Times New Roman" w:hAnsi="Times New Roman" w:cs="Times New Roman"/>
          <w:sz w:val="24"/>
          <w:szCs w:val="24"/>
        </w:rPr>
        <w:t xml:space="preserve"> нуждающихся в повышении/переподготовке квалификации.</w:t>
      </w:r>
    </w:p>
    <w:p w14:paraId="636286F3" w14:textId="77777777" w:rsidR="00FB2F91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10.5. Профессиональные конкурсы.</w:t>
      </w:r>
    </w:p>
    <w:p w14:paraId="4AB3C7BF" w14:textId="77777777" w:rsidR="00FB2F91" w:rsidRPr="008044F0" w:rsidRDefault="00A34A28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10.6. Публикации </w:t>
      </w:r>
      <w:r w:rsidR="0093238B" w:rsidRPr="008044F0">
        <w:rPr>
          <w:rFonts w:ascii="Times New Roman" w:hAnsi="Times New Roman" w:cs="Times New Roman"/>
          <w:sz w:val="24"/>
          <w:szCs w:val="24"/>
        </w:rPr>
        <w:t xml:space="preserve">специалистов муниципальных библиотек </w:t>
      </w:r>
      <w:r w:rsidR="003B4ECC" w:rsidRPr="008044F0">
        <w:rPr>
          <w:rFonts w:ascii="Times New Roman" w:hAnsi="Times New Roman" w:cs="Times New Roman"/>
          <w:sz w:val="24"/>
          <w:szCs w:val="24"/>
        </w:rPr>
        <w:t>в профессиональных изданиях.</w:t>
      </w:r>
    </w:p>
    <w:p w14:paraId="69B1AC73" w14:textId="3D921A15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 по разделу.  Приоритеты развития методической деятельности ЦБ муниципальных образований.</w:t>
      </w:r>
    </w:p>
    <w:p w14:paraId="6031967C" w14:textId="77777777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703A9" w14:textId="77777777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11. Библиотечные кадры</w:t>
      </w:r>
    </w:p>
    <w:p w14:paraId="30046AD3" w14:textId="6B670362" w:rsidR="003B4ECC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11.1.  </w:t>
      </w:r>
      <w:proofErr w:type="gramStart"/>
      <w:r w:rsidR="003B4ECC" w:rsidRPr="008044F0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3B4ECC" w:rsidRPr="008044F0">
        <w:rPr>
          <w:rFonts w:ascii="Times New Roman" w:hAnsi="Times New Roman" w:cs="Times New Roman"/>
          <w:sz w:val="24"/>
          <w:szCs w:val="24"/>
        </w:rPr>
        <w:t xml:space="preserve">  кадровой  ситуации  в  библиотечной  сфере,  обусловленные</w:t>
      </w:r>
      <w:r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="003B4ECC" w:rsidRPr="008044F0">
        <w:rPr>
          <w:rFonts w:ascii="Times New Roman" w:hAnsi="Times New Roman" w:cs="Times New Roman"/>
          <w:sz w:val="24"/>
          <w:szCs w:val="24"/>
        </w:rPr>
        <w:t>реализацией правовых актов федерального, регионального и муниципального уровней</w:t>
      </w:r>
      <w:r w:rsidR="0093238B" w:rsidRPr="008044F0">
        <w:rPr>
          <w:rFonts w:ascii="Times New Roman" w:hAnsi="Times New Roman" w:cs="Times New Roman"/>
          <w:sz w:val="24"/>
          <w:szCs w:val="24"/>
        </w:rPr>
        <w:t>.</w:t>
      </w:r>
    </w:p>
    <w:p w14:paraId="3482E0DE" w14:textId="77777777" w:rsidR="00974B62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11.2.  </w:t>
      </w:r>
      <w:proofErr w:type="gramStart"/>
      <w:r w:rsidR="003B4ECC" w:rsidRPr="008044F0">
        <w:rPr>
          <w:rFonts w:ascii="Times New Roman" w:hAnsi="Times New Roman" w:cs="Times New Roman"/>
          <w:sz w:val="24"/>
          <w:szCs w:val="24"/>
        </w:rPr>
        <w:t>Общая  характеристика</w:t>
      </w:r>
      <w:proofErr w:type="gramEnd"/>
      <w:r w:rsidR="003B4ECC" w:rsidRPr="008044F0">
        <w:rPr>
          <w:rFonts w:ascii="Times New Roman" w:hAnsi="Times New Roman" w:cs="Times New Roman"/>
          <w:sz w:val="24"/>
          <w:szCs w:val="24"/>
        </w:rPr>
        <w:t xml:space="preserve">  персонала  муниципальных  библиотек,  </w:t>
      </w:r>
    </w:p>
    <w:p w14:paraId="1BF971AD" w14:textId="77777777" w:rsidR="003B4ECC" w:rsidRPr="008044F0" w:rsidRDefault="003B4ECC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Динамика  за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три года.</w:t>
      </w:r>
    </w:p>
    <w:p w14:paraId="4B8AC932" w14:textId="03BC2BB1" w:rsidR="003B4ECC" w:rsidRPr="008044F0" w:rsidRDefault="003B4ECC" w:rsidP="008044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количество штатных единиц</w:t>
      </w:r>
      <w:r w:rsidR="00927CE0" w:rsidRPr="008044F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927CE0" w:rsidRPr="008044F0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="00927CE0" w:rsidRPr="008044F0">
        <w:rPr>
          <w:rFonts w:ascii="Times New Roman" w:hAnsi="Times New Roman" w:cs="Times New Roman"/>
          <w:sz w:val="24"/>
          <w:szCs w:val="24"/>
        </w:rPr>
        <w:t xml:space="preserve"> в детских библиотеках и отделах</w:t>
      </w:r>
      <w:r w:rsidRPr="008044F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556AB8" w14:textId="67CDE773" w:rsidR="003B4ECC" w:rsidRPr="008044F0" w:rsidRDefault="003B4ECC" w:rsidP="008044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численность работников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муниципальных  библиотек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(всего), из них численность </w:t>
      </w:r>
    </w:p>
    <w:p w14:paraId="319901A7" w14:textId="4DD0D086" w:rsidR="003B4ECC" w:rsidRPr="008044F0" w:rsidRDefault="003B4ECC" w:rsidP="008044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работников,  относящихся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к  основному,  административно-управленческому  и вспомогательному персоналу; </w:t>
      </w:r>
    </w:p>
    <w:p w14:paraId="55E129BA" w14:textId="730ABA86" w:rsidR="003B4ECC" w:rsidRPr="008044F0" w:rsidRDefault="003B4ECC" w:rsidP="008044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основной  персонал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муниципальных  библиотек:  численность,  стаж,  возраст, </w:t>
      </w:r>
    </w:p>
    <w:p w14:paraId="43779ECF" w14:textId="0DC6AF11" w:rsidR="003B4ECC" w:rsidRPr="008044F0" w:rsidRDefault="003B4ECC" w:rsidP="008044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образование, нагрузка на одного библиотечного специалиста, соотношение специалистов с профильным и непрофильным образованием; </w:t>
      </w:r>
    </w:p>
    <w:p w14:paraId="6EF45F0E" w14:textId="3D368310" w:rsidR="003B4ECC" w:rsidRPr="008044F0" w:rsidRDefault="003B4ECC" w:rsidP="008044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ставки  муниципальных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библиотек:  сокращение  тарифных  ставок,  соотношение полных  и неполных  ставок;  количество  сотрудников, работающих на неполные  ставки. Преобладающий размер неполных ставок;</w:t>
      </w:r>
    </w:p>
    <w:p w14:paraId="2FEF812A" w14:textId="3B885921" w:rsidR="003B4ECC" w:rsidRPr="008044F0" w:rsidRDefault="003B4ECC" w:rsidP="008044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вакансии в муниципальных библиотеках.</w:t>
      </w:r>
    </w:p>
    <w:p w14:paraId="123B0373" w14:textId="77777777" w:rsidR="00974B62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11.3.  </w:t>
      </w:r>
      <w:proofErr w:type="gramStart"/>
      <w:r w:rsidR="003B4ECC" w:rsidRPr="008044F0">
        <w:rPr>
          <w:rFonts w:ascii="Times New Roman" w:hAnsi="Times New Roman" w:cs="Times New Roman"/>
          <w:sz w:val="24"/>
          <w:szCs w:val="24"/>
        </w:rPr>
        <w:t>Оплата  труда</w:t>
      </w:r>
      <w:proofErr w:type="gramEnd"/>
      <w:r w:rsidR="003B4ECC" w:rsidRPr="008044F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3B4ECC" w:rsidRPr="008044F0">
        <w:rPr>
          <w:rFonts w:ascii="Times New Roman" w:hAnsi="Times New Roman" w:cs="Times New Roman"/>
          <w:sz w:val="24"/>
          <w:szCs w:val="24"/>
        </w:rPr>
        <w:t>Средняя  месячная</w:t>
      </w:r>
      <w:proofErr w:type="gramEnd"/>
      <w:r w:rsidR="003B4ECC" w:rsidRPr="008044F0">
        <w:rPr>
          <w:rFonts w:ascii="Times New Roman" w:hAnsi="Times New Roman" w:cs="Times New Roman"/>
          <w:sz w:val="24"/>
          <w:szCs w:val="24"/>
        </w:rPr>
        <w:t xml:space="preserve">  заработная  плата  работников муниципальных  библиотек  </w:t>
      </w:r>
    </w:p>
    <w:p w14:paraId="0550198A" w14:textId="4B18A070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Динамика за три года в разрезе муниципальных образований. </w:t>
      </w:r>
    </w:p>
    <w:p w14:paraId="6CF071D0" w14:textId="77777777" w:rsidR="0071468F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11.4.  </w:t>
      </w:r>
      <w:proofErr w:type="gramStart"/>
      <w:r w:rsidR="003B4ECC" w:rsidRPr="008044F0">
        <w:rPr>
          <w:rFonts w:ascii="Times New Roman" w:hAnsi="Times New Roman" w:cs="Times New Roman"/>
          <w:sz w:val="24"/>
          <w:szCs w:val="24"/>
        </w:rPr>
        <w:t>Меры  социальной</w:t>
      </w:r>
      <w:proofErr w:type="gramEnd"/>
      <w:r w:rsidR="003B4ECC" w:rsidRPr="008044F0">
        <w:rPr>
          <w:rFonts w:ascii="Times New Roman" w:hAnsi="Times New Roman" w:cs="Times New Roman"/>
          <w:sz w:val="24"/>
          <w:szCs w:val="24"/>
        </w:rPr>
        <w:t xml:space="preserve">  подде</w:t>
      </w:r>
      <w:r w:rsidR="00974B62" w:rsidRPr="008044F0">
        <w:rPr>
          <w:rFonts w:ascii="Times New Roman" w:hAnsi="Times New Roman" w:cs="Times New Roman"/>
          <w:sz w:val="24"/>
          <w:szCs w:val="24"/>
        </w:rPr>
        <w:t xml:space="preserve">ржки  библиотекарей,  принятые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органами  местного самоуправления.   </w:t>
      </w:r>
    </w:p>
    <w:p w14:paraId="5EFC6081" w14:textId="39F02364" w:rsidR="003B4ECC" w:rsidRPr="008F14B1" w:rsidRDefault="00A34A28" w:rsidP="008F14B1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3B4ECC"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Краткие выводы.  Проблемы обеспечения муниципальных библиотек </w:t>
      </w:r>
      <w:proofErr w:type="gramStart"/>
      <w:r w:rsidR="003B4ECC" w:rsidRPr="008044F0">
        <w:rPr>
          <w:rFonts w:ascii="Times New Roman" w:hAnsi="Times New Roman" w:cs="Times New Roman"/>
          <w:i/>
          <w:iCs/>
          <w:sz w:val="24"/>
          <w:szCs w:val="24"/>
        </w:rPr>
        <w:t>персоналом,  отвечающим</w:t>
      </w:r>
      <w:proofErr w:type="gramEnd"/>
      <w:r w:rsidR="003B4ECC"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 технологическим,  информационным  и  социальным  вызовам </w:t>
      </w:r>
      <w:r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4ECC" w:rsidRPr="008044F0">
        <w:rPr>
          <w:rFonts w:ascii="Times New Roman" w:hAnsi="Times New Roman" w:cs="Times New Roman"/>
          <w:i/>
          <w:iCs/>
          <w:sz w:val="24"/>
          <w:szCs w:val="24"/>
        </w:rPr>
        <w:t>времени, в т.ч. на основе обучения и переподготовки кадров.</w:t>
      </w:r>
    </w:p>
    <w:p w14:paraId="130F1F6A" w14:textId="77777777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12. Материально-технические ресурсы библиотек</w:t>
      </w:r>
    </w:p>
    <w:p w14:paraId="4634E439" w14:textId="77777777" w:rsidR="003B4ECC" w:rsidRPr="008044F0" w:rsidRDefault="00A34A28" w:rsidP="00804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4ECC" w:rsidRPr="008044F0">
        <w:rPr>
          <w:rFonts w:ascii="Times New Roman" w:hAnsi="Times New Roman" w:cs="Times New Roman"/>
          <w:sz w:val="24"/>
          <w:szCs w:val="24"/>
        </w:rPr>
        <w:t xml:space="preserve">12.1.  </w:t>
      </w:r>
      <w:proofErr w:type="gramStart"/>
      <w:r w:rsidR="003B4ECC" w:rsidRPr="008044F0">
        <w:rPr>
          <w:rFonts w:ascii="Times New Roman" w:hAnsi="Times New Roman" w:cs="Times New Roman"/>
          <w:sz w:val="24"/>
          <w:szCs w:val="24"/>
        </w:rPr>
        <w:t>Общая  характеристика</w:t>
      </w:r>
      <w:proofErr w:type="gramEnd"/>
      <w:r w:rsidR="003B4ECC" w:rsidRPr="008044F0">
        <w:rPr>
          <w:rFonts w:ascii="Times New Roman" w:hAnsi="Times New Roman" w:cs="Times New Roman"/>
          <w:sz w:val="24"/>
          <w:szCs w:val="24"/>
        </w:rPr>
        <w:t xml:space="preserve">  зданий,  помещ</w:t>
      </w:r>
      <w:r w:rsidR="00974B62" w:rsidRPr="008044F0">
        <w:rPr>
          <w:rFonts w:ascii="Times New Roman" w:hAnsi="Times New Roman" w:cs="Times New Roman"/>
          <w:sz w:val="24"/>
          <w:szCs w:val="24"/>
        </w:rPr>
        <w:t>ений  муниципальных  библиотек.</w:t>
      </w:r>
    </w:p>
    <w:p w14:paraId="762439D1" w14:textId="0318D28C" w:rsidR="003B4ECC" w:rsidRPr="008044F0" w:rsidRDefault="003B4ECC" w:rsidP="008044F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количество  муниципальных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библиотек,  помещения  которых  требуют</w:t>
      </w:r>
      <w:r w:rsidR="00A34A28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sz w:val="24"/>
          <w:szCs w:val="24"/>
        </w:rPr>
        <w:t>капитального ремонта,  и их доля в общем количестве библиотек;</w:t>
      </w:r>
    </w:p>
    <w:p w14:paraId="66CB0255" w14:textId="672C3BD8" w:rsidR="003B4ECC" w:rsidRPr="008044F0" w:rsidRDefault="003B4ECC" w:rsidP="008044F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количество муниципальных библиотек, обеспечивающих доступность зданий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 xml:space="preserve">для </w:t>
      </w:r>
      <w:r w:rsidR="00A34A28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возможностями, и  их доля в общем количестве библиотек;</w:t>
      </w:r>
    </w:p>
    <w:p w14:paraId="15255704" w14:textId="61781857" w:rsidR="00974B62" w:rsidRPr="008044F0" w:rsidRDefault="00974B62" w:rsidP="008044F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количество новых библиотек (зданий);</w:t>
      </w:r>
    </w:p>
    <w:p w14:paraId="5487E9A7" w14:textId="6750B285" w:rsidR="003B4ECC" w:rsidRPr="008044F0" w:rsidRDefault="003B4ECC" w:rsidP="008044F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количество муниципальных библиотек, имеющих охранные средства, и их доля в общем количестве библиотек;</w:t>
      </w:r>
    </w:p>
    <w:p w14:paraId="7D1B8428" w14:textId="5ECF6F3E" w:rsidR="003B4ECC" w:rsidRPr="008044F0" w:rsidRDefault="003B4ECC" w:rsidP="008044F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количество муниципальных библиотек, имеющих пожарную сигнализацию, и их доля в общем количестве библиотек;</w:t>
      </w:r>
    </w:p>
    <w:p w14:paraId="23A9E03A" w14:textId="25DDDD9D" w:rsidR="003B4ECC" w:rsidRPr="008044F0" w:rsidRDefault="003B4ECC" w:rsidP="008044F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F0">
        <w:rPr>
          <w:rFonts w:ascii="Times New Roman" w:hAnsi="Times New Roman" w:cs="Times New Roman"/>
          <w:sz w:val="24"/>
          <w:szCs w:val="24"/>
        </w:rPr>
        <w:t>аварийные  ситуации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в  библиотеках   (количество  ситуаций,   причины возникновения и последствия).</w:t>
      </w:r>
    </w:p>
    <w:p w14:paraId="470BE7E9" w14:textId="445A9214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12.</w:t>
      </w:r>
      <w:r w:rsidR="00FB2F91" w:rsidRPr="008044F0">
        <w:rPr>
          <w:rFonts w:ascii="Times New Roman" w:hAnsi="Times New Roman" w:cs="Times New Roman"/>
          <w:sz w:val="24"/>
          <w:szCs w:val="24"/>
        </w:rPr>
        <w:t>2</w:t>
      </w:r>
      <w:r w:rsidRPr="008044F0">
        <w:rPr>
          <w:rFonts w:ascii="Times New Roman" w:hAnsi="Times New Roman" w:cs="Times New Roman"/>
          <w:sz w:val="24"/>
          <w:szCs w:val="24"/>
        </w:rPr>
        <w:t>. Финансовое обеспечение материально-технической базы.</w:t>
      </w:r>
    </w:p>
    <w:p w14:paraId="2ECCC37E" w14:textId="3D4D633C" w:rsidR="003B4ECC" w:rsidRPr="008044F0" w:rsidRDefault="003B4ECC" w:rsidP="008044F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сумма средств, израсходованных на ремонт и реставрацию;</w:t>
      </w:r>
    </w:p>
    <w:p w14:paraId="00747731" w14:textId="4D90BAA6" w:rsidR="003B4ECC" w:rsidRPr="008044F0" w:rsidRDefault="003B4ECC" w:rsidP="008044F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сумма средств, израсходованных на приобретение оборудования.</w:t>
      </w:r>
    </w:p>
    <w:p w14:paraId="0F0D520B" w14:textId="405CBB14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12.</w:t>
      </w:r>
      <w:r w:rsidR="00FB2F91" w:rsidRPr="008044F0">
        <w:rPr>
          <w:rFonts w:ascii="Times New Roman" w:hAnsi="Times New Roman" w:cs="Times New Roman"/>
          <w:sz w:val="24"/>
          <w:szCs w:val="24"/>
        </w:rPr>
        <w:t>3</w:t>
      </w:r>
      <w:r w:rsidRPr="008044F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Проблемы  модернизации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библио</w:t>
      </w:r>
      <w:r w:rsidR="00974B62" w:rsidRPr="008044F0">
        <w:rPr>
          <w:rFonts w:ascii="Times New Roman" w:hAnsi="Times New Roman" w:cs="Times New Roman"/>
          <w:sz w:val="24"/>
          <w:szCs w:val="24"/>
        </w:rPr>
        <w:t xml:space="preserve">течных  зданий,  приспособления </w:t>
      </w:r>
      <w:r w:rsidRPr="008044F0">
        <w:rPr>
          <w:rFonts w:ascii="Times New Roman" w:hAnsi="Times New Roman" w:cs="Times New Roman"/>
          <w:sz w:val="24"/>
          <w:szCs w:val="24"/>
        </w:rPr>
        <w:t>внутреннего  пространства  библиотек</w:t>
      </w:r>
      <w:r w:rsidR="00974B62" w:rsidRPr="008044F0">
        <w:rPr>
          <w:rFonts w:ascii="Times New Roman" w:hAnsi="Times New Roman" w:cs="Times New Roman"/>
          <w:sz w:val="24"/>
          <w:szCs w:val="24"/>
        </w:rPr>
        <w:t xml:space="preserve">  к  современным  потребностям </w:t>
      </w:r>
      <w:r w:rsidRPr="008044F0">
        <w:rPr>
          <w:rFonts w:ascii="Times New Roman" w:hAnsi="Times New Roman" w:cs="Times New Roman"/>
          <w:sz w:val="24"/>
          <w:szCs w:val="24"/>
        </w:rPr>
        <w:t>пользователей, создание условий для безбарьерного общения.</w:t>
      </w:r>
    </w:p>
    <w:p w14:paraId="0D112F2A" w14:textId="6318303B" w:rsidR="003B4ECC" w:rsidRPr="008044F0" w:rsidRDefault="003F339A" w:rsidP="008044F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4F0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320218" w:rsidRPr="008044F0">
        <w:rPr>
          <w:rFonts w:ascii="Times New Roman" w:hAnsi="Times New Roman" w:cs="Times New Roman"/>
          <w:i/>
          <w:iCs/>
          <w:sz w:val="24"/>
          <w:szCs w:val="24"/>
        </w:rPr>
        <w:t>Краткие выводы. Состояние обеспеченности библиотек материальнотехническими ресурсами, направления их развития.</w:t>
      </w:r>
    </w:p>
    <w:p w14:paraId="674B21F4" w14:textId="43E8FF73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13. Внешняя деятельность библиотек. Формирование</w:t>
      </w:r>
      <w:r w:rsidR="00C223FB" w:rsidRPr="00804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b/>
          <w:sz w:val="24"/>
          <w:szCs w:val="24"/>
        </w:rPr>
        <w:t>имиджа.</w:t>
      </w:r>
    </w:p>
    <w:p w14:paraId="48627EF8" w14:textId="5C91FD6D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13.1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Библиотеки  и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социальное  партнерств</w:t>
      </w:r>
      <w:r w:rsidR="00E34411" w:rsidRPr="008044F0">
        <w:rPr>
          <w:rFonts w:ascii="Times New Roman" w:hAnsi="Times New Roman" w:cs="Times New Roman"/>
          <w:sz w:val="24"/>
          <w:szCs w:val="24"/>
        </w:rPr>
        <w:t xml:space="preserve">о  (творческие  контакты  и </w:t>
      </w:r>
      <w:r w:rsidR="00B603E4" w:rsidRPr="008044F0">
        <w:rPr>
          <w:rFonts w:ascii="Times New Roman" w:hAnsi="Times New Roman" w:cs="Times New Roman"/>
          <w:sz w:val="24"/>
          <w:szCs w:val="24"/>
        </w:rPr>
        <w:t>па</w:t>
      </w:r>
      <w:r w:rsidRPr="008044F0">
        <w:rPr>
          <w:rFonts w:ascii="Times New Roman" w:hAnsi="Times New Roman" w:cs="Times New Roman"/>
          <w:sz w:val="24"/>
          <w:szCs w:val="24"/>
        </w:rPr>
        <w:t>ртнерские отношения  с  органами  власти,  государственными  и  другими  организациями  и структурами, межбиблиотечное взаимодействие).</w:t>
      </w:r>
    </w:p>
    <w:p w14:paraId="05ADD2DA" w14:textId="02FD93A8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13.2.  Программно-целевая (проектная) деятельность как механизм социального </w:t>
      </w:r>
    </w:p>
    <w:p w14:paraId="787EB81A" w14:textId="77777777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партнерства.  </w:t>
      </w:r>
    </w:p>
    <w:p w14:paraId="3069C584" w14:textId="1BFAD731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13.3.  Поддержка библиотек местным сообществом.  Участие общественности в </w:t>
      </w:r>
    </w:p>
    <w:p w14:paraId="64CB2D65" w14:textId="011E357E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управлении библиотеками, попечительские, читательские Советы, привлечение </w:t>
      </w:r>
    </w:p>
    <w:p w14:paraId="619970BA" w14:textId="7EF6C935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lastRenderedPageBreak/>
        <w:t>библиотечных активов</w:t>
      </w:r>
      <w:r w:rsidR="00C223FB" w:rsidRPr="008044F0">
        <w:rPr>
          <w:rFonts w:ascii="Times New Roman" w:hAnsi="Times New Roman" w:cs="Times New Roman"/>
          <w:sz w:val="24"/>
          <w:szCs w:val="24"/>
        </w:rPr>
        <w:t>, волонтеров.</w:t>
      </w:r>
    </w:p>
    <w:p w14:paraId="01AE42F8" w14:textId="3FDAA5A3" w:rsidR="003B4ECC" w:rsidRPr="008F14B1" w:rsidRDefault="003B4ECC" w:rsidP="008F14B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13.4. Рекламно-информационная деятельность.</w:t>
      </w:r>
    </w:p>
    <w:p w14:paraId="154BE0DD" w14:textId="77777777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14. Основные итоги года</w:t>
      </w:r>
    </w:p>
    <w:p w14:paraId="2690F9F4" w14:textId="1EC16A92" w:rsidR="003B4ECC" w:rsidRPr="008F14B1" w:rsidRDefault="003B4ECC" w:rsidP="008F14B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Обобщенно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сформулировать  главные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достижения,  которые  можно  внести  в летопись  библиотечного  дела  региона.  </w:t>
      </w:r>
      <w:proofErr w:type="gramStart"/>
      <w:r w:rsidRPr="008044F0">
        <w:rPr>
          <w:rFonts w:ascii="Times New Roman" w:hAnsi="Times New Roman" w:cs="Times New Roman"/>
          <w:sz w:val="24"/>
          <w:szCs w:val="24"/>
        </w:rPr>
        <w:t>Обозначить  нерешенные</w:t>
      </w:r>
      <w:proofErr w:type="gramEnd"/>
      <w:r w:rsidRPr="008044F0">
        <w:rPr>
          <w:rFonts w:ascii="Times New Roman" w:hAnsi="Times New Roman" w:cs="Times New Roman"/>
          <w:sz w:val="24"/>
          <w:szCs w:val="24"/>
        </w:rPr>
        <w:t xml:space="preserve">  проблемы  и  задачи  на будущий год.</w:t>
      </w:r>
    </w:p>
    <w:p w14:paraId="22D1D2E5" w14:textId="77777777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45915" w14:textId="77777777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0">
        <w:rPr>
          <w:rFonts w:ascii="Times New Roman" w:hAnsi="Times New Roman" w:cs="Times New Roman"/>
          <w:b/>
          <w:sz w:val="24"/>
          <w:szCs w:val="24"/>
        </w:rPr>
        <w:t>III. ПРИЛОЖЕНИЯ</w:t>
      </w:r>
    </w:p>
    <w:p w14:paraId="642A55D1" w14:textId="77777777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1.  Каждая библиотека самостоятельно определяет перечень таблиц по показателям </w:t>
      </w:r>
    </w:p>
    <w:p w14:paraId="472B0EF0" w14:textId="70122AAB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 xml:space="preserve">работы, формированию фондов и электронных ресурсов, финансированию </w:t>
      </w:r>
    </w:p>
    <w:p w14:paraId="59E8E920" w14:textId="535838F4" w:rsidR="003B4ECC" w:rsidRPr="008044F0" w:rsidRDefault="003B4ECC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F0">
        <w:rPr>
          <w:rFonts w:ascii="Times New Roman" w:hAnsi="Times New Roman" w:cs="Times New Roman"/>
          <w:sz w:val="24"/>
          <w:szCs w:val="24"/>
        </w:rPr>
        <w:t>комплектования библиотечных фондов, основному персоналу библиотек,</w:t>
      </w:r>
      <w:r w:rsidR="00E34411" w:rsidRPr="008044F0">
        <w:rPr>
          <w:rFonts w:ascii="Times New Roman" w:hAnsi="Times New Roman" w:cs="Times New Roman"/>
          <w:sz w:val="24"/>
          <w:szCs w:val="24"/>
        </w:rPr>
        <w:t xml:space="preserve"> </w:t>
      </w:r>
      <w:r w:rsidRPr="008044F0">
        <w:rPr>
          <w:rFonts w:ascii="Times New Roman" w:hAnsi="Times New Roman" w:cs="Times New Roman"/>
          <w:sz w:val="24"/>
          <w:szCs w:val="24"/>
        </w:rPr>
        <w:t>заработной плате работников библиотек и др.</w:t>
      </w:r>
    </w:p>
    <w:p w14:paraId="57444598" w14:textId="77777777" w:rsidR="00CF75D3" w:rsidRPr="008044F0" w:rsidRDefault="00CF75D3" w:rsidP="008044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75D3" w:rsidRPr="008044F0" w:rsidSect="001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810"/>
    <w:multiLevelType w:val="hybridMultilevel"/>
    <w:tmpl w:val="A4F61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40980"/>
    <w:multiLevelType w:val="hybridMultilevel"/>
    <w:tmpl w:val="F1388A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20"/>
    <w:multiLevelType w:val="hybridMultilevel"/>
    <w:tmpl w:val="062E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5412"/>
    <w:multiLevelType w:val="hybridMultilevel"/>
    <w:tmpl w:val="107A6118"/>
    <w:lvl w:ilvl="0" w:tplc="43F0E5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34843"/>
    <w:multiLevelType w:val="hybridMultilevel"/>
    <w:tmpl w:val="65D27E0C"/>
    <w:lvl w:ilvl="0" w:tplc="1532A2E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13D46"/>
    <w:multiLevelType w:val="hybridMultilevel"/>
    <w:tmpl w:val="A7F86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B4379"/>
    <w:multiLevelType w:val="hybridMultilevel"/>
    <w:tmpl w:val="9CA6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250A7"/>
    <w:multiLevelType w:val="hybridMultilevel"/>
    <w:tmpl w:val="D37E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00F69"/>
    <w:multiLevelType w:val="hybridMultilevel"/>
    <w:tmpl w:val="CCB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4DD1"/>
    <w:multiLevelType w:val="hybridMultilevel"/>
    <w:tmpl w:val="2BC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34A0D"/>
    <w:multiLevelType w:val="hybridMultilevel"/>
    <w:tmpl w:val="A9942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10CFA"/>
    <w:multiLevelType w:val="hybridMultilevel"/>
    <w:tmpl w:val="277C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F6294"/>
    <w:multiLevelType w:val="hybridMultilevel"/>
    <w:tmpl w:val="6B46E960"/>
    <w:lvl w:ilvl="0" w:tplc="E9DAD86E">
      <w:start w:val="3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95B88"/>
    <w:multiLevelType w:val="hybridMultilevel"/>
    <w:tmpl w:val="7E18FA9E"/>
    <w:lvl w:ilvl="0" w:tplc="E5163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2355E"/>
    <w:multiLevelType w:val="hybridMultilevel"/>
    <w:tmpl w:val="3C98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F1CE1"/>
    <w:multiLevelType w:val="hybridMultilevel"/>
    <w:tmpl w:val="5A865B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7D222F6"/>
    <w:multiLevelType w:val="hybridMultilevel"/>
    <w:tmpl w:val="D5E2DE52"/>
    <w:lvl w:ilvl="0" w:tplc="0CB00B3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FF7E6C"/>
    <w:multiLevelType w:val="hybridMultilevel"/>
    <w:tmpl w:val="B7188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365F0B"/>
    <w:multiLevelType w:val="hybridMultilevel"/>
    <w:tmpl w:val="CF826140"/>
    <w:lvl w:ilvl="0" w:tplc="B6B001A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AD0934"/>
    <w:multiLevelType w:val="hybridMultilevel"/>
    <w:tmpl w:val="6B9CD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2B4143"/>
    <w:multiLevelType w:val="hybridMultilevel"/>
    <w:tmpl w:val="359C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D073F"/>
    <w:multiLevelType w:val="hybridMultilevel"/>
    <w:tmpl w:val="DB9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6FE1"/>
    <w:multiLevelType w:val="hybridMultilevel"/>
    <w:tmpl w:val="CD9A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D1353"/>
    <w:multiLevelType w:val="hybridMultilevel"/>
    <w:tmpl w:val="FD72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D595E"/>
    <w:multiLevelType w:val="hybridMultilevel"/>
    <w:tmpl w:val="77CE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12B1"/>
    <w:multiLevelType w:val="hybridMultilevel"/>
    <w:tmpl w:val="63A04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4C3A8F"/>
    <w:multiLevelType w:val="hybridMultilevel"/>
    <w:tmpl w:val="ED72F7F0"/>
    <w:lvl w:ilvl="0" w:tplc="5058A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42D9A"/>
    <w:multiLevelType w:val="hybridMultilevel"/>
    <w:tmpl w:val="3D0C61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80C2CB9"/>
    <w:multiLevelType w:val="multilevel"/>
    <w:tmpl w:val="D27677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7"/>
  </w:num>
  <w:num w:numId="4">
    <w:abstractNumId w:val="22"/>
  </w:num>
  <w:num w:numId="5">
    <w:abstractNumId w:val="20"/>
  </w:num>
  <w:num w:numId="6">
    <w:abstractNumId w:val="23"/>
  </w:num>
  <w:num w:numId="7">
    <w:abstractNumId w:val="8"/>
  </w:num>
  <w:num w:numId="8">
    <w:abstractNumId w:val="14"/>
  </w:num>
  <w:num w:numId="9">
    <w:abstractNumId w:val="17"/>
  </w:num>
  <w:num w:numId="10">
    <w:abstractNumId w:val="5"/>
  </w:num>
  <w:num w:numId="11">
    <w:abstractNumId w:val="26"/>
  </w:num>
  <w:num w:numId="12">
    <w:abstractNumId w:val="27"/>
  </w:num>
  <w:num w:numId="13">
    <w:abstractNumId w:val="25"/>
  </w:num>
  <w:num w:numId="14">
    <w:abstractNumId w:val="9"/>
  </w:num>
  <w:num w:numId="15">
    <w:abstractNumId w:val="11"/>
  </w:num>
  <w:num w:numId="16">
    <w:abstractNumId w:val="24"/>
  </w:num>
  <w:num w:numId="17">
    <w:abstractNumId w:val="19"/>
  </w:num>
  <w:num w:numId="18">
    <w:abstractNumId w:val="6"/>
  </w:num>
  <w:num w:numId="19">
    <w:abstractNumId w:val="10"/>
  </w:num>
  <w:num w:numId="20">
    <w:abstractNumId w:val="2"/>
  </w:num>
  <w:num w:numId="21">
    <w:abstractNumId w:val="15"/>
  </w:num>
  <w:num w:numId="22">
    <w:abstractNumId w:val="0"/>
  </w:num>
  <w:num w:numId="23">
    <w:abstractNumId w:val="1"/>
  </w:num>
  <w:num w:numId="24">
    <w:abstractNumId w:val="13"/>
  </w:num>
  <w:num w:numId="25">
    <w:abstractNumId w:val="3"/>
  </w:num>
  <w:num w:numId="26">
    <w:abstractNumId w:val="12"/>
  </w:num>
  <w:num w:numId="27">
    <w:abstractNumId w:val="4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E99"/>
    <w:rsid w:val="0000154E"/>
    <w:rsid w:val="00002148"/>
    <w:rsid w:val="000042DE"/>
    <w:rsid w:val="000058BE"/>
    <w:rsid w:val="00005B93"/>
    <w:rsid w:val="000078BE"/>
    <w:rsid w:val="000103B1"/>
    <w:rsid w:val="0001553A"/>
    <w:rsid w:val="00015940"/>
    <w:rsid w:val="00016A27"/>
    <w:rsid w:val="00017178"/>
    <w:rsid w:val="00021B45"/>
    <w:rsid w:val="000223C5"/>
    <w:rsid w:val="00022775"/>
    <w:rsid w:val="00024946"/>
    <w:rsid w:val="00025CE4"/>
    <w:rsid w:val="00030C9D"/>
    <w:rsid w:val="000313CD"/>
    <w:rsid w:val="0003344A"/>
    <w:rsid w:val="00035DD4"/>
    <w:rsid w:val="00037C51"/>
    <w:rsid w:val="000416A3"/>
    <w:rsid w:val="00047B30"/>
    <w:rsid w:val="00052869"/>
    <w:rsid w:val="00054541"/>
    <w:rsid w:val="00055765"/>
    <w:rsid w:val="0005600D"/>
    <w:rsid w:val="000627EE"/>
    <w:rsid w:val="00063573"/>
    <w:rsid w:val="00065FA4"/>
    <w:rsid w:val="0006689F"/>
    <w:rsid w:val="0006794C"/>
    <w:rsid w:val="000709E5"/>
    <w:rsid w:val="00070B90"/>
    <w:rsid w:val="00071E73"/>
    <w:rsid w:val="0007313A"/>
    <w:rsid w:val="00073623"/>
    <w:rsid w:val="00075BFC"/>
    <w:rsid w:val="00076E6E"/>
    <w:rsid w:val="000804B2"/>
    <w:rsid w:val="00094E89"/>
    <w:rsid w:val="0009538F"/>
    <w:rsid w:val="000A00C4"/>
    <w:rsid w:val="000A514B"/>
    <w:rsid w:val="000A5E0E"/>
    <w:rsid w:val="000A6866"/>
    <w:rsid w:val="000A76D4"/>
    <w:rsid w:val="000A7B87"/>
    <w:rsid w:val="000A7E87"/>
    <w:rsid w:val="000B061D"/>
    <w:rsid w:val="000B1FAA"/>
    <w:rsid w:val="000B3C40"/>
    <w:rsid w:val="000B4876"/>
    <w:rsid w:val="000B507F"/>
    <w:rsid w:val="000B550B"/>
    <w:rsid w:val="000B5613"/>
    <w:rsid w:val="000C284C"/>
    <w:rsid w:val="000C42BC"/>
    <w:rsid w:val="000C6218"/>
    <w:rsid w:val="000D01EB"/>
    <w:rsid w:val="000D1DEC"/>
    <w:rsid w:val="000D3F33"/>
    <w:rsid w:val="000D5364"/>
    <w:rsid w:val="000D6AF4"/>
    <w:rsid w:val="000E1E01"/>
    <w:rsid w:val="000E2431"/>
    <w:rsid w:val="000E2D9B"/>
    <w:rsid w:val="000E68C3"/>
    <w:rsid w:val="000E6E0E"/>
    <w:rsid w:val="000F424A"/>
    <w:rsid w:val="000F4678"/>
    <w:rsid w:val="000F4BDE"/>
    <w:rsid w:val="0011051E"/>
    <w:rsid w:val="00112080"/>
    <w:rsid w:val="00112D5B"/>
    <w:rsid w:val="001133E0"/>
    <w:rsid w:val="00114AF5"/>
    <w:rsid w:val="00116426"/>
    <w:rsid w:val="001172BC"/>
    <w:rsid w:val="00133F90"/>
    <w:rsid w:val="001368B0"/>
    <w:rsid w:val="00137C3E"/>
    <w:rsid w:val="0014132D"/>
    <w:rsid w:val="00141E42"/>
    <w:rsid w:val="0014285C"/>
    <w:rsid w:val="001438BD"/>
    <w:rsid w:val="00145061"/>
    <w:rsid w:val="00154658"/>
    <w:rsid w:val="00157276"/>
    <w:rsid w:val="0015748E"/>
    <w:rsid w:val="00157F59"/>
    <w:rsid w:val="00165045"/>
    <w:rsid w:val="001671BC"/>
    <w:rsid w:val="00167694"/>
    <w:rsid w:val="00170FE7"/>
    <w:rsid w:val="00172379"/>
    <w:rsid w:val="00173F5B"/>
    <w:rsid w:val="00174770"/>
    <w:rsid w:val="00174E31"/>
    <w:rsid w:val="00174E4F"/>
    <w:rsid w:val="00176AF9"/>
    <w:rsid w:val="00177454"/>
    <w:rsid w:val="00177904"/>
    <w:rsid w:val="00177F59"/>
    <w:rsid w:val="0018047E"/>
    <w:rsid w:val="001819F3"/>
    <w:rsid w:val="00181B86"/>
    <w:rsid w:val="0018673F"/>
    <w:rsid w:val="00186FFF"/>
    <w:rsid w:val="00191DFE"/>
    <w:rsid w:val="00191FF3"/>
    <w:rsid w:val="00193666"/>
    <w:rsid w:val="0019439C"/>
    <w:rsid w:val="00195DE8"/>
    <w:rsid w:val="00196AD0"/>
    <w:rsid w:val="001A06B1"/>
    <w:rsid w:val="001A1FA3"/>
    <w:rsid w:val="001A6851"/>
    <w:rsid w:val="001B2B15"/>
    <w:rsid w:val="001B341D"/>
    <w:rsid w:val="001B515A"/>
    <w:rsid w:val="001B5D37"/>
    <w:rsid w:val="001B619A"/>
    <w:rsid w:val="001B62D6"/>
    <w:rsid w:val="001C32AF"/>
    <w:rsid w:val="001C4797"/>
    <w:rsid w:val="001C5DB4"/>
    <w:rsid w:val="001C7DDE"/>
    <w:rsid w:val="001D0D3B"/>
    <w:rsid w:val="001D0FAD"/>
    <w:rsid w:val="001D5701"/>
    <w:rsid w:val="001D5C38"/>
    <w:rsid w:val="001E0462"/>
    <w:rsid w:val="001E157C"/>
    <w:rsid w:val="001E1731"/>
    <w:rsid w:val="001E3887"/>
    <w:rsid w:val="001E581B"/>
    <w:rsid w:val="001E5F73"/>
    <w:rsid w:val="001F0FC4"/>
    <w:rsid w:val="001F32DF"/>
    <w:rsid w:val="001F5B76"/>
    <w:rsid w:val="001F5B8F"/>
    <w:rsid w:val="001F607B"/>
    <w:rsid w:val="00200205"/>
    <w:rsid w:val="00202220"/>
    <w:rsid w:val="00202F05"/>
    <w:rsid w:val="00205EDB"/>
    <w:rsid w:val="002074E7"/>
    <w:rsid w:val="0021033C"/>
    <w:rsid w:val="00211B09"/>
    <w:rsid w:val="00212479"/>
    <w:rsid w:val="00212853"/>
    <w:rsid w:val="0021596B"/>
    <w:rsid w:val="002160F7"/>
    <w:rsid w:val="00216A95"/>
    <w:rsid w:val="0021762D"/>
    <w:rsid w:val="00217B6E"/>
    <w:rsid w:val="00220196"/>
    <w:rsid w:val="00221D4D"/>
    <w:rsid w:val="002231EA"/>
    <w:rsid w:val="002236C8"/>
    <w:rsid w:val="00223E80"/>
    <w:rsid w:val="00224009"/>
    <w:rsid w:val="00224A72"/>
    <w:rsid w:val="00227334"/>
    <w:rsid w:val="00233F05"/>
    <w:rsid w:val="00234440"/>
    <w:rsid w:val="00234DC4"/>
    <w:rsid w:val="00235159"/>
    <w:rsid w:val="00240DB8"/>
    <w:rsid w:val="00251428"/>
    <w:rsid w:val="00251832"/>
    <w:rsid w:val="00255F7F"/>
    <w:rsid w:val="002570A8"/>
    <w:rsid w:val="002631D3"/>
    <w:rsid w:val="00263C47"/>
    <w:rsid w:val="00264276"/>
    <w:rsid w:val="002676DB"/>
    <w:rsid w:val="002701B0"/>
    <w:rsid w:val="00270A83"/>
    <w:rsid w:val="00271014"/>
    <w:rsid w:val="00273BBE"/>
    <w:rsid w:val="00273BF9"/>
    <w:rsid w:val="002754E1"/>
    <w:rsid w:val="00276E37"/>
    <w:rsid w:val="002773D5"/>
    <w:rsid w:val="0027796E"/>
    <w:rsid w:val="00280395"/>
    <w:rsid w:val="0028353C"/>
    <w:rsid w:val="0028354F"/>
    <w:rsid w:val="0028621B"/>
    <w:rsid w:val="002865BE"/>
    <w:rsid w:val="0028684C"/>
    <w:rsid w:val="0028762D"/>
    <w:rsid w:val="00287CB3"/>
    <w:rsid w:val="00292BC3"/>
    <w:rsid w:val="00293F76"/>
    <w:rsid w:val="00295D92"/>
    <w:rsid w:val="002971D7"/>
    <w:rsid w:val="002A074F"/>
    <w:rsid w:val="002A0E6A"/>
    <w:rsid w:val="002A38AE"/>
    <w:rsid w:val="002A4069"/>
    <w:rsid w:val="002A7800"/>
    <w:rsid w:val="002B1A49"/>
    <w:rsid w:val="002B2801"/>
    <w:rsid w:val="002B2FDC"/>
    <w:rsid w:val="002B3B1B"/>
    <w:rsid w:val="002B7483"/>
    <w:rsid w:val="002C00C9"/>
    <w:rsid w:val="002C3AA7"/>
    <w:rsid w:val="002C5583"/>
    <w:rsid w:val="002C57BA"/>
    <w:rsid w:val="002C694B"/>
    <w:rsid w:val="002C7D67"/>
    <w:rsid w:val="002D1A89"/>
    <w:rsid w:val="002D2403"/>
    <w:rsid w:val="002D3687"/>
    <w:rsid w:val="002D3C54"/>
    <w:rsid w:val="002D4246"/>
    <w:rsid w:val="002D48C7"/>
    <w:rsid w:val="002E19D0"/>
    <w:rsid w:val="002F01B8"/>
    <w:rsid w:val="002F23AB"/>
    <w:rsid w:val="002F37EF"/>
    <w:rsid w:val="002F40C1"/>
    <w:rsid w:val="002F4AC8"/>
    <w:rsid w:val="002F6989"/>
    <w:rsid w:val="002F7A97"/>
    <w:rsid w:val="003002DD"/>
    <w:rsid w:val="003021E1"/>
    <w:rsid w:val="00304F6E"/>
    <w:rsid w:val="00310DB1"/>
    <w:rsid w:val="003128EB"/>
    <w:rsid w:val="00312A0D"/>
    <w:rsid w:val="00316C00"/>
    <w:rsid w:val="00320218"/>
    <w:rsid w:val="00321F9F"/>
    <w:rsid w:val="003226FB"/>
    <w:rsid w:val="00323A9F"/>
    <w:rsid w:val="00324B8B"/>
    <w:rsid w:val="00326205"/>
    <w:rsid w:val="003275DB"/>
    <w:rsid w:val="00331487"/>
    <w:rsid w:val="0033151D"/>
    <w:rsid w:val="003367A5"/>
    <w:rsid w:val="00340CE6"/>
    <w:rsid w:val="00340EC9"/>
    <w:rsid w:val="00341831"/>
    <w:rsid w:val="003450A5"/>
    <w:rsid w:val="003503B4"/>
    <w:rsid w:val="003510FE"/>
    <w:rsid w:val="00351BE6"/>
    <w:rsid w:val="0035270C"/>
    <w:rsid w:val="0035278B"/>
    <w:rsid w:val="00354666"/>
    <w:rsid w:val="003547DC"/>
    <w:rsid w:val="00354A03"/>
    <w:rsid w:val="00355BDA"/>
    <w:rsid w:val="00362B96"/>
    <w:rsid w:val="00362EF6"/>
    <w:rsid w:val="00366812"/>
    <w:rsid w:val="00366C97"/>
    <w:rsid w:val="003678A0"/>
    <w:rsid w:val="0037495C"/>
    <w:rsid w:val="00374D4D"/>
    <w:rsid w:val="00375240"/>
    <w:rsid w:val="0037531C"/>
    <w:rsid w:val="003778C9"/>
    <w:rsid w:val="00380FC9"/>
    <w:rsid w:val="00382AA6"/>
    <w:rsid w:val="003860E9"/>
    <w:rsid w:val="00387C11"/>
    <w:rsid w:val="00391910"/>
    <w:rsid w:val="0039251C"/>
    <w:rsid w:val="0039460C"/>
    <w:rsid w:val="003949A6"/>
    <w:rsid w:val="00397DC7"/>
    <w:rsid w:val="003A095F"/>
    <w:rsid w:val="003A171D"/>
    <w:rsid w:val="003A4333"/>
    <w:rsid w:val="003A4D0A"/>
    <w:rsid w:val="003A67B9"/>
    <w:rsid w:val="003B1CEF"/>
    <w:rsid w:val="003B2348"/>
    <w:rsid w:val="003B4ECC"/>
    <w:rsid w:val="003B61C9"/>
    <w:rsid w:val="003C3824"/>
    <w:rsid w:val="003C3955"/>
    <w:rsid w:val="003C47D6"/>
    <w:rsid w:val="003C4D25"/>
    <w:rsid w:val="003D28B0"/>
    <w:rsid w:val="003D52F3"/>
    <w:rsid w:val="003D5701"/>
    <w:rsid w:val="003D5894"/>
    <w:rsid w:val="003D74D5"/>
    <w:rsid w:val="003E0060"/>
    <w:rsid w:val="003E3348"/>
    <w:rsid w:val="003E4D14"/>
    <w:rsid w:val="003F120D"/>
    <w:rsid w:val="003F1C09"/>
    <w:rsid w:val="003F339A"/>
    <w:rsid w:val="003F41DA"/>
    <w:rsid w:val="003F5CA7"/>
    <w:rsid w:val="00401D33"/>
    <w:rsid w:val="0040226B"/>
    <w:rsid w:val="00402ADD"/>
    <w:rsid w:val="004035EA"/>
    <w:rsid w:val="0041033D"/>
    <w:rsid w:val="00410617"/>
    <w:rsid w:val="00411369"/>
    <w:rsid w:val="00412D43"/>
    <w:rsid w:val="00413377"/>
    <w:rsid w:val="00420273"/>
    <w:rsid w:val="0042483B"/>
    <w:rsid w:val="0042558C"/>
    <w:rsid w:val="0042606A"/>
    <w:rsid w:val="00431B7D"/>
    <w:rsid w:val="00432BC2"/>
    <w:rsid w:val="00434367"/>
    <w:rsid w:val="00434841"/>
    <w:rsid w:val="00434C0A"/>
    <w:rsid w:val="00454A36"/>
    <w:rsid w:val="0045507B"/>
    <w:rsid w:val="0045571C"/>
    <w:rsid w:val="00455816"/>
    <w:rsid w:val="00455CA7"/>
    <w:rsid w:val="00456E5C"/>
    <w:rsid w:val="004609DF"/>
    <w:rsid w:val="00466290"/>
    <w:rsid w:val="00471EAB"/>
    <w:rsid w:val="00472BC7"/>
    <w:rsid w:val="00474B1D"/>
    <w:rsid w:val="00474E13"/>
    <w:rsid w:val="00477880"/>
    <w:rsid w:val="0048332C"/>
    <w:rsid w:val="004852D1"/>
    <w:rsid w:val="004866A6"/>
    <w:rsid w:val="0049057E"/>
    <w:rsid w:val="00492993"/>
    <w:rsid w:val="00494272"/>
    <w:rsid w:val="004944FB"/>
    <w:rsid w:val="00495570"/>
    <w:rsid w:val="0049606D"/>
    <w:rsid w:val="004A0492"/>
    <w:rsid w:val="004A4A16"/>
    <w:rsid w:val="004A4C61"/>
    <w:rsid w:val="004A6AC4"/>
    <w:rsid w:val="004B3EDA"/>
    <w:rsid w:val="004B6021"/>
    <w:rsid w:val="004B6282"/>
    <w:rsid w:val="004C4567"/>
    <w:rsid w:val="004C5278"/>
    <w:rsid w:val="004C6193"/>
    <w:rsid w:val="004C6897"/>
    <w:rsid w:val="004D1187"/>
    <w:rsid w:val="004D2677"/>
    <w:rsid w:val="004D4F5F"/>
    <w:rsid w:val="004D6C50"/>
    <w:rsid w:val="004D7C64"/>
    <w:rsid w:val="004E0ADF"/>
    <w:rsid w:val="004E111B"/>
    <w:rsid w:val="004E38A1"/>
    <w:rsid w:val="004E392C"/>
    <w:rsid w:val="004E5AEF"/>
    <w:rsid w:val="004E6406"/>
    <w:rsid w:val="004E683E"/>
    <w:rsid w:val="004F3288"/>
    <w:rsid w:val="004F44F1"/>
    <w:rsid w:val="004F56DA"/>
    <w:rsid w:val="004F5A5B"/>
    <w:rsid w:val="004F5BB9"/>
    <w:rsid w:val="0050175C"/>
    <w:rsid w:val="005052F2"/>
    <w:rsid w:val="00511602"/>
    <w:rsid w:val="005122C1"/>
    <w:rsid w:val="00513227"/>
    <w:rsid w:val="005137D9"/>
    <w:rsid w:val="00513B69"/>
    <w:rsid w:val="005150B5"/>
    <w:rsid w:val="005158F5"/>
    <w:rsid w:val="005173F8"/>
    <w:rsid w:val="005212C6"/>
    <w:rsid w:val="005226E2"/>
    <w:rsid w:val="00526811"/>
    <w:rsid w:val="00526CDE"/>
    <w:rsid w:val="00526ED9"/>
    <w:rsid w:val="00527311"/>
    <w:rsid w:val="00530C15"/>
    <w:rsid w:val="00532566"/>
    <w:rsid w:val="00532AA7"/>
    <w:rsid w:val="00532BFF"/>
    <w:rsid w:val="005342C9"/>
    <w:rsid w:val="00537E44"/>
    <w:rsid w:val="00542079"/>
    <w:rsid w:val="00544DD8"/>
    <w:rsid w:val="00544EE0"/>
    <w:rsid w:val="005453D7"/>
    <w:rsid w:val="005458D0"/>
    <w:rsid w:val="005473D1"/>
    <w:rsid w:val="00550F7A"/>
    <w:rsid w:val="0055118F"/>
    <w:rsid w:val="00555C6F"/>
    <w:rsid w:val="00561391"/>
    <w:rsid w:val="00561AB9"/>
    <w:rsid w:val="00562ABB"/>
    <w:rsid w:val="00564055"/>
    <w:rsid w:val="00566C93"/>
    <w:rsid w:val="00570E91"/>
    <w:rsid w:val="005710F9"/>
    <w:rsid w:val="00571AAC"/>
    <w:rsid w:val="0057225C"/>
    <w:rsid w:val="00575156"/>
    <w:rsid w:val="00577497"/>
    <w:rsid w:val="005822A9"/>
    <w:rsid w:val="005861F2"/>
    <w:rsid w:val="00586C99"/>
    <w:rsid w:val="00591847"/>
    <w:rsid w:val="005950F1"/>
    <w:rsid w:val="00597026"/>
    <w:rsid w:val="00597424"/>
    <w:rsid w:val="005A2258"/>
    <w:rsid w:val="005A248B"/>
    <w:rsid w:val="005A38A8"/>
    <w:rsid w:val="005A4D30"/>
    <w:rsid w:val="005A50C3"/>
    <w:rsid w:val="005A620B"/>
    <w:rsid w:val="005A689A"/>
    <w:rsid w:val="005A68B3"/>
    <w:rsid w:val="005A712C"/>
    <w:rsid w:val="005A7A69"/>
    <w:rsid w:val="005B1BD3"/>
    <w:rsid w:val="005B3113"/>
    <w:rsid w:val="005B4866"/>
    <w:rsid w:val="005B4E05"/>
    <w:rsid w:val="005B603A"/>
    <w:rsid w:val="005B6556"/>
    <w:rsid w:val="005B7A31"/>
    <w:rsid w:val="005C00DA"/>
    <w:rsid w:val="005C269D"/>
    <w:rsid w:val="005C6EAE"/>
    <w:rsid w:val="005C7262"/>
    <w:rsid w:val="005D0B26"/>
    <w:rsid w:val="005D40B9"/>
    <w:rsid w:val="005D475C"/>
    <w:rsid w:val="005D7F90"/>
    <w:rsid w:val="005E1E81"/>
    <w:rsid w:val="005E4BC1"/>
    <w:rsid w:val="005E7389"/>
    <w:rsid w:val="005E76CF"/>
    <w:rsid w:val="005E78E8"/>
    <w:rsid w:val="005F1BB2"/>
    <w:rsid w:val="005F59F3"/>
    <w:rsid w:val="005F6557"/>
    <w:rsid w:val="005F6B2F"/>
    <w:rsid w:val="0060542D"/>
    <w:rsid w:val="00611319"/>
    <w:rsid w:val="006133B5"/>
    <w:rsid w:val="006149E9"/>
    <w:rsid w:val="00614EFD"/>
    <w:rsid w:val="00615561"/>
    <w:rsid w:val="00617F10"/>
    <w:rsid w:val="006228A0"/>
    <w:rsid w:val="006235EC"/>
    <w:rsid w:val="006249AF"/>
    <w:rsid w:val="00624B59"/>
    <w:rsid w:val="006261A4"/>
    <w:rsid w:val="0062647F"/>
    <w:rsid w:val="00627CDD"/>
    <w:rsid w:val="00634A0F"/>
    <w:rsid w:val="00634FEE"/>
    <w:rsid w:val="00635D5F"/>
    <w:rsid w:val="00641B14"/>
    <w:rsid w:val="00646E1E"/>
    <w:rsid w:val="0065044D"/>
    <w:rsid w:val="00650708"/>
    <w:rsid w:val="006513A3"/>
    <w:rsid w:val="00651C79"/>
    <w:rsid w:val="006524F1"/>
    <w:rsid w:val="00652E09"/>
    <w:rsid w:val="006550A5"/>
    <w:rsid w:val="006576BC"/>
    <w:rsid w:val="00657FC5"/>
    <w:rsid w:val="0066258C"/>
    <w:rsid w:val="00663136"/>
    <w:rsid w:val="0066579C"/>
    <w:rsid w:val="0067097B"/>
    <w:rsid w:val="00672450"/>
    <w:rsid w:val="0067254E"/>
    <w:rsid w:val="00672985"/>
    <w:rsid w:val="00674685"/>
    <w:rsid w:val="00675A83"/>
    <w:rsid w:val="00675EC7"/>
    <w:rsid w:val="00677AF3"/>
    <w:rsid w:val="00680382"/>
    <w:rsid w:val="00682156"/>
    <w:rsid w:val="00682674"/>
    <w:rsid w:val="0068285F"/>
    <w:rsid w:val="00683802"/>
    <w:rsid w:val="00683BB0"/>
    <w:rsid w:val="00685956"/>
    <w:rsid w:val="006859C6"/>
    <w:rsid w:val="006874F4"/>
    <w:rsid w:val="0069048B"/>
    <w:rsid w:val="00693925"/>
    <w:rsid w:val="00693DE0"/>
    <w:rsid w:val="00694200"/>
    <w:rsid w:val="00695305"/>
    <w:rsid w:val="0069530C"/>
    <w:rsid w:val="006A0872"/>
    <w:rsid w:val="006A0B02"/>
    <w:rsid w:val="006A1184"/>
    <w:rsid w:val="006A1913"/>
    <w:rsid w:val="006A4644"/>
    <w:rsid w:val="006B08DF"/>
    <w:rsid w:val="006B0B20"/>
    <w:rsid w:val="006B3422"/>
    <w:rsid w:val="006B4FF3"/>
    <w:rsid w:val="006C2F1D"/>
    <w:rsid w:val="006C3F32"/>
    <w:rsid w:val="006C4020"/>
    <w:rsid w:val="006D017A"/>
    <w:rsid w:val="006D591B"/>
    <w:rsid w:val="006D607F"/>
    <w:rsid w:val="006D6D25"/>
    <w:rsid w:val="006D7F8F"/>
    <w:rsid w:val="006E0C1C"/>
    <w:rsid w:val="006E2877"/>
    <w:rsid w:val="006E2CEA"/>
    <w:rsid w:val="006E5D53"/>
    <w:rsid w:val="006E71AF"/>
    <w:rsid w:val="006F296E"/>
    <w:rsid w:val="006F2A81"/>
    <w:rsid w:val="006F4231"/>
    <w:rsid w:val="006F60BD"/>
    <w:rsid w:val="007031E0"/>
    <w:rsid w:val="00703A1A"/>
    <w:rsid w:val="00710F80"/>
    <w:rsid w:val="00713D80"/>
    <w:rsid w:val="0071468F"/>
    <w:rsid w:val="00721C8F"/>
    <w:rsid w:val="00723E77"/>
    <w:rsid w:val="00724212"/>
    <w:rsid w:val="00725F6B"/>
    <w:rsid w:val="0072704E"/>
    <w:rsid w:val="007272C3"/>
    <w:rsid w:val="007339FE"/>
    <w:rsid w:val="00735228"/>
    <w:rsid w:val="0073569C"/>
    <w:rsid w:val="00736570"/>
    <w:rsid w:val="00736CA7"/>
    <w:rsid w:val="00743858"/>
    <w:rsid w:val="00744873"/>
    <w:rsid w:val="00745274"/>
    <w:rsid w:val="007452E3"/>
    <w:rsid w:val="007464B6"/>
    <w:rsid w:val="00747B17"/>
    <w:rsid w:val="00750C32"/>
    <w:rsid w:val="0075238C"/>
    <w:rsid w:val="00752675"/>
    <w:rsid w:val="00753E36"/>
    <w:rsid w:val="0075676F"/>
    <w:rsid w:val="007637F2"/>
    <w:rsid w:val="0076458C"/>
    <w:rsid w:val="007671A1"/>
    <w:rsid w:val="00770D47"/>
    <w:rsid w:val="0077307E"/>
    <w:rsid w:val="00773737"/>
    <w:rsid w:val="007762CE"/>
    <w:rsid w:val="00776D6B"/>
    <w:rsid w:val="00780AC6"/>
    <w:rsid w:val="007817FD"/>
    <w:rsid w:val="00782275"/>
    <w:rsid w:val="00782A2E"/>
    <w:rsid w:val="00783BAA"/>
    <w:rsid w:val="00784D54"/>
    <w:rsid w:val="00786AB6"/>
    <w:rsid w:val="0079073A"/>
    <w:rsid w:val="007908F7"/>
    <w:rsid w:val="00791727"/>
    <w:rsid w:val="00795176"/>
    <w:rsid w:val="00795B6D"/>
    <w:rsid w:val="00796F7A"/>
    <w:rsid w:val="007972E4"/>
    <w:rsid w:val="007A2477"/>
    <w:rsid w:val="007A2F5E"/>
    <w:rsid w:val="007A6792"/>
    <w:rsid w:val="007A69E7"/>
    <w:rsid w:val="007A6E0F"/>
    <w:rsid w:val="007B48C5"/>
    <w:rsid w:val="007C2DFB"/>
    <w:rsid w:val="007C32D3"/>
    <w:rsid w:val="007C41A3"/>
    <w:rsid w:val="007C4E59"/>
    <w:rsid w:val="007C5140"/>
    <w:rsid w:val="007C584E"/>
    <w:rsid w:val="007C6A83"/>
    <w:rsid w:val="007D2DCF"/>
    <w:rsid w:val="007D5441"/>
    <w:rsid w:val="007D6D68"/>
    <w:rsid w:val="007E0197"/>
    <w:rsid w:val="007E0851"/>
    <w:rsid w:val="007E5C9D"/>
    <w:rsid w:val="007E75A7"/>
    <w:rsid w:val="007F0BFB"/>
    <w:rsid w:val="007F1608"/>
    <w:rsid w:val="007F188E"/>
    <w:rsid w:val="007F1E30"/>
    <w:rsid w:val="007F2370"/>
    <w:rsid w:val="007F2C10"/>
    <w:rsid w:val="007F2EAE"/>
    <w:rsid w:val="007F4DB1"/>
    <w:rsid w:val="007F543E"/>
    <w:rsid w:val="007F54A1"/>
    <w:rsid w:val="007F7B10"/>
    <w:rsid w:val="00800B03"/>
    <w:rsid w:val="008028F6"/>
    <w:rsid w:val="008044F0"/>
    <w:rsid w:val="008057AB"/>
    <w:rsid w:val="00805A11"/>
    <w:rsid w:val="0081000A"/>
    <w:rsid w:val="00811E51"/>
    <w:rsid w:val="00813B17"/>
    <w:rsid w:val="00813DA5"/>
    <w:rsid w:val="00820647"/>
    <w:rsid w:val="00820DCA"/>
    <w:rsid w:val="00821BFD"/>
    <w:rsid w:val="00824F49"/>
    <w:rsid w:val="00830A87"/>
    <w:rsid w:val="00830B31"/>
    <w:rsid w:val="00831EBF"/>
    <w:rsid w:val="00832124"/>
    <w:rsid w:val="00832C1F"/>
    <w:rsid w:val="00835CEA"/>
    <w:rsid w:val="00836682"/>
    <w:rsid w:val="0083674A"/>
    <w:rsid w:val="00837011"/>
    <w:rsid w:val="00841635"/>
    <w:rsid w:val="008442BE"/>
    <w:rsid w:val="00845F32"/>
    <w:rsid w:val="008468B4"/>
    <w:rsid w:val="00846FC0"/>
    <w:rsid w:val="008569A0"/>
    <w:rsid w:val="00860251"/>
    <w:rsid w:val="008602B9"/>
    <w:rsid w:val="008626F5"/>
    <w:rsid w:val="008648CE"/>
    <w:rsid w:val="00865E29"/>
    <w:rsid w:val="00870DC2"/>
    <w:rsid w:val="00871F0E"/>
    <w:rsid w:val="00871F82"/>
    <w:rsid w:val="00873359"/>
    <w:rsid w:val="00874A42"/>
    <w:rsid w:val="00877CAF"/>
    <w:rsid w:val="00877CBE"/>
    <w:rsid w:val="00880EAE"/>
    <w:rsid w:val="00883ED7"/>
    <w:rsid w:val="00885121"/>
    <w:rsid w:val="00885CF0"/>
    <w:rsid w:val="008920C6"/>
    <w:rsid w:val="00892418"/>
    <w:rsid w:val="00894C3C"/>
    <w:rsid w:val="00895937"/>
    <w:rsid w:val="008962CE"/>
    <w:rsid w:val="00896AD0"/>
    <w:rsid w:val="008A0183"/>
    <w:rsid w:val="008A0BB6"/>
    <w:rsid w:val="008A120E"/>
    <w:rsid w:val="008A268F"/>
    <w:rsid w:val="008A2999"/>
    <w:rsid w:val="008A4A44"/>
    <w:rsid w:val="008B171E"/>
    <w:rsid w:val="008B45F5"/>
    <w:rsid w:val="008B475B"/>
    <w:rsid w:val="008B71DF"/>
    <w:rsid w:val="008C0499"/>
    <w:rsid w:val="008C5E2D"/>
    <w:rsid w:val="008C62A2"/>
    <w:rsid w:val="008C75BC"/>
    <w:rsid w:val="008D597C"/>
    <w:rsid w:val="008E0671"/>
    <w:rsid w:val="008E06AA"/>
    <w:rsid w:val="008E185A"/>
    <w:rsid w:val="008E2D48"/>
    <w:rsid w:val="008E343F"/>
    <w:rsid w:val="008E42E1"/>
    <w:rsid w:val="008E79FF"/>
    <w:rsid w:val="008F0F6D"/>
    <w:rsid w:val="008F1443"/>
    <w:rsid w:val="008F14B1"/>
    <w:rsid w:val="008F4273"/>
    <w:rsid w:val="008F4D74"/>
    <w:rsid w:val="008F5A6A"/>
    <w:rsid w:val="009009A0"/>
    <w:rsid w:val="00900CBE"/>
    <w:rsid w:val="00902B9D"/>
    <w:rsid w:val="00905C5B"/>
    <w:rsid w:val="009070C8"/>
    <w:rsid w:val="00911B89"/>
    <w:rsid w:val="00913727"/>
    <w:rsid w:val="00916ED0"/>
    <w:rsid w:val="00920177"/>
    <w:rsid w:val="00920CFD"/>
    <w:rsid w:val="00925BE0"/>
    <w:rsid w:val="0092756F"/>
    <w:rsid w:val="00927CE0"/>
    <w:rsid w:val="00931142"/>
    <w:rsid w:val="009321FD"/>
    <w:rsid w:val="0093238B"/>
    <w:rsid w:val="00932B5C"/>
    <w:rsid w:val="009347E4"/>
    <w:rsid w:val="0093580A"/>
    <w:rsid w:val="00936A93"/>
    <w:rsid w:val="00937675"/>
    <w:rsid w:val="0094053F"/>
    <w:rsid w:val="00944AE1"/>
    <w:rsid w:val="009459B0"/>
    <w:rsid w:val="00947909"/>
    <w:rsid w:val="00951308"/>
    <w:rsid w:val="009552AF"/>
    <w:rsid w:val="00955798"/>
    <w:rsid w:val="00960500"/>
    <w:rsid w:val="00960551"/>
    <w:rsid w:val="00960A98"/>
    <w:rsid w:val="00960BE8"/>
    <w:rsid w:val="00962D96"/>
    <w:rsid w:val="0096351D"/>
    <w:rsid w:val="00963AD4"/>
    <w:rsid w:val="00966BA9"/>
    <w:rsid w:val="009714B6"/>
    <w:rsid w:val="0097173D"/>
    <w:rsid w:val="00974B62"/>
    <w:rsid w:val="00976204"/>
    <w:rsid w:val="009774FA"/>
    <w:rsid w:val="00977845"/>
    <w:rsid w:val="00982D79"/>
    <w:rsid w:val="00985FBC"/>
    <w:rsid w:val="00986E98"/>
    <w:rsid w:val="0098752C"/>
    <w:rsid w:val="0099023A"/>
    <w:rsid w:val="00991120"/>
    <w:rsid w:val="00991356"/>
    <w:rsid w:val="009928E5"/>
    <w:rsid w:val="00995B26"/>
    <w:rsid w:val="00995FA7"/>
    <w:rsid w:val="009A14BB"/>
    <w:rsid w:val="009A3D14"/>
    <w:rsid w:val="009A5F0C"/>
    <w:rsid w:val="009A61C6"/>
    <w:rsid w:val="009A6BD0"/>
    <w:rsid w:val="009B01D2"/>
    <w:rsid w:val="009B100D"/>
    <w:rsid w:val="009B15FE"/>
    <w:rsid w:val="009B22BB"/>
    <w:rsid w:val="009B2C23"/>
    <w:rsid w:val="009B5E9B"/>
    <w:rsid w:val="009B69FC"/>
    <w:rsid w:val="009C2B6E"/>
    <w:rsid w:val="009C47D2"/>
    <w:rsid w:val="009C79B3"/>
    <w:rsid w:val="009D1B6F"/>
    <w:rsid w:val="009D33FD"/>
    <w:rsid w:val="009D34E9"/>
    <w:rsid w:val="009D397F"/>
    <w:rsid w:val="009D48A9"/>
    <w:rsid w:val="009D765D"/>
    <w:rsid w:val="009E233D"/>
    <w:rsid w:val="009E257F"/>
    <w:rsid w:val="009E5910"/>
    <w:rsid w:val="009E7F35"/>
    <w:rsid w:val="009F1100"/>
    <w:rsid w:val="009F166B"/>
    <w:rsid w:val="009F1E94"/>
    <w:rsid w:val="009F34BC"/>
    <w:rsid w:val="009F43EB"/>
    <w:rsid w:val="009F7E45"/>
    <w:rsid w:val="00A00079"/>
    <w:rsid w:val="00A02163"/>
    <w:rsid w:val="00A03BBF"/>
    <w:rsid w:val="00A0666D"/>
    <w:rsid w:val="00A06D73"/>
    <w:rsid w:val="00A10675"/>
    <w:rsid w:val="00A12297"/>
    <w:rsid w:val="00A15455"/>
    <w:rsid w:val="00A16617"/>
    <w:rsid w:val="00A20483"/>
    <w:rsid w:val="00A21AA3"/>
    <w:rsid w:val="00A236B9"/>
    <w:rsid w:val="00A32507"/>
    <w:rsid w:val="00A34A28"/>
    <w:rsid w:val="00A36270"/>
    <w:rsid w:val="00A3648F"/>
    <w:rsid w:val="00A4115A"/>
    <w:rsid w:val="00A42FFC"/>
    <w:rsid w:val="00A43193"/>
    <w:rsid w:val="00A50DCC"/>
    <w:rsid w:val="00A52436"/>
    <w:rsid w:val="00A529DF"/>
    <w:rsid w:val="00A52C40"/>
    <w:rsid w:val="00A55DB6"/>
    <w:rsid w:val="00A57E65"/>
    <w:rsid w:val="00A62BE8"/>
    <w:rsid w:val="00A62FED"/>
    <w:rsid w:val="00A63D29"/>
    <w:rsid w:val="00A73AB7"/>
    <w:rsid w:val="00A74B72"/>
    <w:rsid w:val="00A76A6D"/>
    <w:rsid w:val="00A81A5A"/>
    <w:rsid w:val="00A851C6"/>
    <w:rsid w:val="00A90EB4"/>
    <w:rsid w:val="00A91505"/>
    <w:rsid w:val="00A92275"/>
    <w:rsid w:val="00A94955"/>
    <w:rsid w:val="00A94D14"/>
    <w:rsid w:val="00A96018"/>
    <w:rsid w:val="00AA2D5C"/>
    <w:rsid w:val="00AA3DCE"/>
    <w:rsid w:val="00AA437F"/>
    <w:rsid w:val="00AA4E37"/>
    <w:rsid w:val="00AA51AF"/>
    <w:rsid w:val="00AA55E7"/>
    <w:rsid w:val="00AA6B73"/>
    <w:rsid w:val="00AA7F90"/>
    <w:rsid w:val="00AB1B62"/>
    <w:rsid w:val="00AB47A8"/>
    <w:rsid w:val="00AB4889"/>
    <w:rsid w:val="00AC1B12"/>
    <w:rsid w:val="00AC3EF4"/>
    <w:rsid w:val="00AC47B8"/>
    <w:rsid w:val="00AC7B37"/>
    <w:rsid w:val="00AD085C"/>
    <w:rsid w:val="00AD21FD"/>
    <w:rsid w:val="00AD2850"/>
    <w:rsid w:val="00AD5959"/>
    <w:rsid w:val="00AD61A2"/>
    <w:rsid w:val="00AD73FD"/>
    <w:rsid w:val="00AD74FA"/>
    <w:rsid w:val="00AE725D"/>
    <w:rsid w:val="00AF065E"/>
    <w:rsid w:val="00AF204C"/>
    <w:rsid w:val="00AF6917"/>
    <w:rsid w:val="00B00684"/>
    <w:rsid w:val="00B01987"/>
    <w:rsid w:val="00B02CF2"/>
    <w:rsid w:val="00B02FC2"/>
    <w:rsid w:val="00B03CBB"/>
    <w:rsid w:val="00B05426"/>
    <w:rsid w:val="00B10298"/>
    <w:rsid w:val="00B114D7"/>
    <w:rsid w:val="00B1195E"/>
    <w:rsid w:val="00B13C4D"/>
    <w:rsid w:val="00B16E7B"/>
    <w:rsid w:val="00B17560"/>
    <w:rsid w:val="00B17890"/>
    <w:rsid w:val="00B26DA9"/>
    <w:rsid w:val="00B272AC"/>
    <w:rsid w:val="00B307DC"/>
    <w:rsid w:val="00B34BEF"/>
    <w:rsid w:val="00B369B5"/>
    <w:rsid w:val="00B37CB8"/>
    <w:rsid w:val="00B403F7"/>
    <w:rsid w:val="00B404A0"/>
    <w:rsid w:val="00B42170"/>
    <w:rsid w:val="00B45669"/>
    <w:rsid w:val="00B535A2"/>
    <w:rsid w:val="00B563DF"/>
    <w:rsid w:val="00B56AEA"/>
    <w:rsid w:val="00B57818"/>
    <w:rsid w:val="00B603E4"/>
    <w:rsid w:val="00B6284B"/>
    <w:rsid w:val="00B62FBF"/>
    <w:rsid w:val="00B64DFC"/>
    <w:rsid w:val="00B702F9"/>
    <w:rsid w:val="00B7247A"/>
    <w:rsid w:val="00B72578"/>
    <w:rsid w:val="00B72B0F"/>
    <w:rsid w:val="00B74F1F"/>
    <w:rsid w:val="00B751D1"/>
    <w:rsid w:val="00B755FB"/>
    <w:rsid w:val="00B76199"/>
    <w:rsid w:val="00B8015E"/>
    <w:rsid w:val="00B8028B"/>
    <w:rsid w:val="00B81874"/>
    <w:rsid w:val="00B81A0E"/>
    <w:rsid w:val="00B8366F"/>
    <w:rsid w:val="00B84104"/>
    <w:rsid w:val="00B859A5"/>
    <w:rsid w:val="00B938D8"/>
    <w:rsid w:val="00B954E9"/>
    <w:rsid w:val="00B96699"/>
    <w:rsid w:val="00B97943"/>
    <w:rsid w:val="00BA005D"/>
    <w:rsid w:val="00BA0080"/>
    <w:rsid w:val="00BA107B"/>
    <w:rsid w:val="00BA22C2"/>
    <w:rsid w:val="00BA4ABC"/>
    <w:rsid w:val="00BB01E6"/>
    <w:rsid w:val="00BB24DC"/>
    <w:rsid w:val="00BB27F9"/>
    <w:rsid w:val="00BB432D"/>
    <w:rsid w:val="00BB4496"/>
    <w:rsid w:val="00BB7ADC"/>
    <w:rsid w:val="00BB7CF3"/>
    <w:rsid w:val="00BC2514"/>
    <w:rsid w:val="00BC50B1"/>
    <w:rsid w:val="00BD5681"/>
    <w:rsid w:val="00BE3A25"/>
    <w:rsid w:val="00BE49C5"/>
    <w:rsid w:val="00BE6420"/>
    <w:rsid w:val="00BE6F3D"/>
    <w:rsid w:val="00BF2123"/>
    <w:rsid w:val="00BF537D"/>
    <w:rsid w:val="00BF6204"/>
    <w:rsid w:val="00BF6660"/>
    <w:rsid w:val="00C0272A"/>
    <w:rsid w:val="00C03EF9"/>
    <w:rsid w:val="00C048A9"/>
    <w:rsid w:val="00C0497D"/>
    <w:rsid w:val="00C06771"/>
    <w:rsid w:val="00C11BF1"/>
    <w:rsid w:val="00C12F4F"/>
    <w:rsid w:val="00C15F4D"/>
    <w:rsid w:val="00C2065D"/>
    <w:rsid w:val="00C223FB"/>
    <w:rsid w:val="00C22436"/>
    <w:rsid w:val="00C22EF4"/>
    <w:rsid w:val="00C23DBF"/>
    <w:rsid w:val="00C24667"/>
    <w:rsid w:val="00C26861"/>
    <w:rsid w:val="00C30357"/>
    <w:rsid w:val="00C308A7"/>
    <w:rsid w:val="00C32659"/>
    <w:rsid w:val="00C348E3"/>
    <w:rsid w:val="00C36695"/>
    <w:rsid w:val="00C40E18"/>
    <w:rsid w:val="00C40F68"/>
    <w:rsid w:val="00C4138A"/>
    <w:rsid w:val="00C415F6"/>
    <w:rsid w:val="00C4181E"/>
    <w:rsid w:val="00C420A4"/>
    <w:rsid w:val="00C46398"/>
    <w:rsid w:val="00C46DFE"/>
    <w:rsid w:val="00C504A1"/>
    <w:rsid w:val="00C5223A"/>
    <w:rsid w:val="00C549F9"/>
    <w:rsid w:val="00C56A6B"/>
    <w:rsid w:val="00C56D19"/>
    <w:rsid w:val="00C61CB0"/>
    <w:rsid w:val="00C62ACB"/>
    <w:rsid w:val="00C6399C"/>
    <w:rsid w:val="00C72898"/>
    <w:rsid w:val="00C73BDB"/>
    <w:rsid w:val="00C7545A"/>
    <w:rsid w:val="00C75785"/>
    <w:rsid w:val="00C75D63"/>
    <w:rsid w:val="00C9097B"/>
    <w:rsid w:val="00C92CB0"/>
    <w:rsid w:val="00C931DF"/>
    <w:rsid w:val="00C931EA"/>
    <w:rsid w:val="00CA2011"/>
    <w:rsid w:val="00CA6E24"/>
    <w:rsid w:val="00CB3544"/>
    <w:rsid w:val="00CB5D52"/>
    <w:rsid w:val="00CC19EE"/>
    <w:rsid w:val="00CC5A3F"/>
    <w:rsid w:val="00CD5668"/>
    <w:rsid w:val="00CD6F8E"/>
    <w:rsid w:val="00CD7176"/>
    <w:rsid w:val="00CE1363"/>
    <w:rsid w:val="00CE183C"/>
    <w:rsid w:val="00CE41D4"/>
    <w:rsid w:val="00CE450C"/>
    <w:rsid w:val="00CE7775"/>
    <w:rsid w:val="00CF21D1"/>
    <w:rsid w:val="00CF4F46"/>
    <w:rsid w:val="00CF506E"/>
    <w:rsid w:val="00CF7145"/>
    <w:rsid w:val="00CF75D3"/>
    <w:rsid w:val="00CF7B6E"/>
    <w:rsid w:val="00D00B51"/>
    <w:rsid w:val="00D05110"/>
    <w:rsid w:val="00D06E3F"/>
    <w:rsid w:val="00D07040"/>
    <w:rsid w:val="00D07C70"/>
    <w:rsid w:val="00D108F6"/>
    <w:rsid w:val="00D110D9"/>
    <w:rsid w:val="00D11E43"/>
    <w:rsid w:val="00D123FB"/>
    <w:rsid w:val="00D15350"/>
    <w:rsid w:val="00D15CC8"/>
    <w:rsid w:val="00D16968"/>
    <w:rsid w:val="00D170CF"/>
    <w:rsid w:val="00D17C89"/>
    <w:rsid w:val="00D17E99"/>
    <w:rsid w:val="00D2158F"/>
    <w:rsid w:val="00D22428"/>
    <w:rsid w:val="00D227C4"/>
    <w:rsid w:val="00D237C9"/>
    <w:rsid w:val="00D26F27"/>
    <w:rsid w:val="00D276BD"/>
    <w:rsid w:val="00D32141"/>
    <w:rsid w:val="00D32A19"/>
    <w:rsid w:val="00D363E2"/>
    <w:rsid w:val="00D40392"/>
    <w:rsid w:val="00D42EBF"/>
    <w:rsid w:val="00D44074"/>
    <w:rsid w:val="00D44DBD"/>
    <w:rsid w:val="00D47CAE"/>
    <w:rsid w:val="00D51642"/>
    <w:rsid w:val="00D56CBD"/>
    <w:rsid w:val="00D629D1"/>
    <w:rsid w:val="00D63457"/>
    <w:rsid w:val="00D64B6A"/>
    <w:rsid w:val="00D64EF6"/>
    <w:rsid w:val="00D66D75"/>
    <w:rsid w:val="00D72F50"/>
    <w:rsid w:val="00D7521D"/>
    <w:rsid w:val="00D75E9C"/>
    <w:rsid w:val="00D815F0"/>
    <w:rsid w:val="00D85360"/>
    <w:rsid w:val="00D859E3"/>
    <w:rsid w:val="00D9199C"/>
    <w:rsid w:val="00D91F1E"/>
    <w:rsid w:val="00D94986"/>
    <w:rsid w:val="00D962D2"/>
    <w:rsid w:val="00D97226"/>
    <w:rsid w:val="00DA050C"/>
    <w:rsid w:val="00DA1578"/>
    <w:rsid w:val="00DA2730"/>
    <w:rsid w:val="00DA49B7"/>
    <w:rsid w:val="00DA5A47"/>
    <w:rsid w:val="00DA6C22"/>
    <w:rsid w:val="00DA7460"/>
    <w:rsid w:val="00DB0652"/>
    <w:rsid w:val="00DB53E6"/>
    <w:rsid w:val="00DB7E4C"/>
    <w:rsid w:val="00DC1594"/>
    <w:rsid w:val="00DC1BC9"/>
    <w:rsid w:val="00DC2511"/>
    <w:rsid w:val="00DC2AE5"/>
    <w:rsid w:val="00DC577C"/>
    <w:rsid w:val="00DC7501"/>
    <w:rsid w:val="00DC7716"/>
    <w:rsid w:val="00DC78C9"/>
    <w:rsid w:val="00DC7C62"/>
    <w:rsid w:val="00DD47C5"/>
    <w:rsid w:val="00DD4CB2"/>
    <w:rsid w:val="00DD6679"/>
    <w:rsid w:val="00DE2DBA"/>
    <w:rsid w:val="00DE5E83"/>
    <w:rsid w:val="00DE695B"/>
    <w:rsid w:val="00DE6F22"/>
    <w:rsid w:val="00DF07C3"/>
    <w:rsid w:val="00DF4168"/>
    <w:rsid w:val="00E004D5"/>
    <w:rsid w:val="00E0209D"/>
    <w:rsid w:val="00E02D46"/>
    <w:rsid w:val="00E04AD0"/>
    <w:rsid w:val="00E06D6F"/>
    <w:rsid w:val="00E1127E"/>
    <w:rsid w:val="00E1144A"/>
    <w:rsid w:val="00E137FF"/>
    <w:rsid w:val="00E14098"/>
    <w:rsid w:val="00E16AB1"/>
    <w:rsid w:val="00E17AC0"/>
    <w:rsid w:val="00E209E3"/>
    <w:rsid w:val="00E22E47"/>
    <w:rsid w:val="00E237C6"/>
    <w:rsid w:val="00E258FA"/>
    <w:rsid w:val="00E25920"/>
    <w:rsid w:val="00E26C69"/>
    <w:rsid w:val="00E26D0E"/>
    <w:rsid w:val="00E323AD"/>
    <w:rsid w:val="00E342CF"/>
    <w:rsid w:val="00E34411"/>
    <w:rsid w:val="00E34525"/>
    <w:rsid w:val="00E37557"/>
    <w:rsid w:val="00E37766"/>
    <w:rsid w:val="00E37DD4"/>
    <w:rsid w:val="00E40003"/>
    <w:rsid w:val="00E40025"/>
    <w:rsid w:val="00E40951"/>
    <w:rsid w:val="00E40F39"/>
    <w:rsid w:val="00E41EAB"/>
    <w:rsid w:val="00E425EA"/>
    <w:rsid w:val="00E467BA"/>
    <w:rsid w:val="00E52353"/>
    <w:rsid w:val="00E54232"/>
    <w:rsid w:val="00E551CE"/>
    <w:rsid w:val="00E562E9"/>
    <w:rsid w:val="00E6247F"/>
    <w:rsid w:val="00E634BE"/>
    <w:rsid w:val="00E63A53"/>
    <w:rsid w:val="00E668E8"/>
    <w:rsid w:val="00E67455"/>
    <w:rsid w:val="00E7142F"/>
    <w:rsid w:val="00E72D24"/>
    <w:rsid w:val="00E77890"/>
    <w:rsid w:val="00E80EE4"/>
    <w:rsid w:val="00E8252C"/>
    <w:rsid w:val="00E83F1E"/>
    <w:rsid w:val="00E85169"/>
    <w:rsid w:val="00E85C98"/>
    <w:rsid w:val="00E90441"/>
    <w:rsid w:val="00E9119A"/>
    <w:rsid w:val="00E97190"/>
    <w:rsid w:val="00EA05E8"/>
    <w:rsid w:val="00EA13FE"/>
    <w:rsid w:val="00EA1427"/>
    <w:rsid w:val="00EA1960"/>
    <w:rsid w:val="00EA282B"/>
    <w:rsid w:val="00EA52FD"/>
    <w:rsid w:val="00EB0879"/>
    <w:rsid w:val="00EB5E94"/>
    <w:rsid w:val="00EB60E3"/>
    <w:rsid w:val="00EB6D99"/>
    <w:rsid w:val="00EB7248"/>
    <w:rsid w:val="00EC03F7"/>
    <w:rsid w:val="00EC1EF2"/>
    <w:rsid w:val="00EC2C5F"/>
    <w:rsid w:val="00ED07FA"/>
    <w:rsid w:val="00ED22A6"/>
    <w:rsid w:val="00ED3036"/>
    <w:rsid w:val="00ED64A0"/>
    <w:rsid w:val="00ED6BC2"/>
    <w:rsid w:val="00ED71E4"/>
    <w:rsid w:val="00ED7549"/>
    <w:rsid w:val="00EE030B"/>
    <w:rsid w:val="00EE46A1"/>
    <w:rsid w:val="00EE570E"/>
    <w:rsid w:val="00EE6EF8"/>
    <w:rsid w:val="00EE7F04"/>
    <w:rsid w:val="00EF0199"/>
    <w:rsid w:val="00EF0C2C"/>
    <w:rsid w:val="00EF17BC"/>
    <w:rsid w:val="00EF3AD4"/>
    <w:rsid w:val="00EF539A"/>
    <w:rsid w:val="00EF75AC"/>
    <w:rsid w:val="00F017F7"/>
    <w:rsid w:val="00F02152"/>
    <w:rsid w:val="00F03F5E"/>
    <w:rsid w:val="00F06772"/>
    <w:rsid w:val="00F12497"/>
    <w:rsid w:val="00F132E2"/>
    <w:rsid w:val="00F133E8"/>
    <w:rsid w:val="00F14920"/>
    <w:rsid w:val="00F14D02"/>
    <w:rsid w:val="00F237BA"/>
    <w:rsid w:val="00F25530"/>
    <w:rsid w:val="00F25D65"/>
    <w:rsid w:val="00F262E7"/>
    <w:rsid w:val="00F2728B"/>
    <w:rsid w:val="00F276AE"/>
    <w:rsid w:val="00F30BE8"/>
    <w:rsid w:val="00F33804"/>
    <w:rsid w:val="00F33D57"/>
    <w:rsid w:val="00F34487"/>
    <w:rsid w:val="00F37F06"/>
    <w:rsid w:val="00F42B16"/>
    <w:rsid w:val="00F43DBF"/>
    <w:rsid w:val="00F46657"/>
    <w:rsid w:val="00F51F31"/>
    <w:rsid w:val="00F55EE7"/>
    <w:rsid w:val="00F62F7F"/>
    <w:rsid w:val="00F645C0"/>
    <w:rsid w:val="00F64EDC"/>
    <w:rsid w:val="00F65B58"/>
    <w:rsid w:val="00F70188"/>
    <w:rsid w:val="00F76BC6"/>
    <w:rsid w:val="00F773EA"/>
    <w:rsid w:val="00F8048C"/>
    <w:rsid w:val="00F814B6"/>
    <w:rsid w:val="00F81B0E"/>
    <w:rsid w:val="00F82C29"/>
    <w:rsid w:val="00F84229"/>
    <w:rsid w:val="00F86B16"/>
    <w:rsid w:val="00F9377F"/>
    <w:rsid w:val="00F937E9"/>
    <w:rsid w:val="00F9565A"/>
    <w:rsid w:val="00F95DC8"/>
    <w:rsid w:val="00F97AB9"/>
    <w:rsid w:val="00FA0843"/>
    <w:rsid w:val="00FA1681"/>
    <w:rsid w:val="00FA22FC"/>
    <w:rsid w:val="00FA64BF"/>
    <w:rsid w:val="00FA6BC4"/>
    <w:rsid w:val="00FA7CC3"/>
    <w:rsid w:val="00FB0A8C"/>
    <w:rsid w:val="00FB2F91"/>
    <w:rsid w:val="00FB5830"/>
    <w:rsid w:val="00FB6E91"/>
    <w:rsid w:val="00FC0803"/>
    <w:rsid w:val="00FC1742"/>
    <w:rsid w:val="00FC25F0"/>
    <w:rsid w:val="00FC4184"/>
    <w:rsid w:val="00FC47BD"/>
    <w:rsid w:val="00FC5559"/>
    <w:rsid w:val="00FC5F0F"/>
    <w:rsid w:val="00FC646C"/>
    <w:rsid w:val="00FC68C2"/>
    <w:rsid w:val="00FD0915"/>
    <w:rsid w:val="00FD0ECF"/>
    <w:rsid w:val="00FD2140"/>
    <w:rsid w:val="00FD2B50"/>
    <w:rsid w:val="00FD4037"/>
    <w:rsid w:val="00FD56C4"/>
    <w:rsid w:val="00FD69C2"/>
    <w:rsid w:val="00FE3016"/>
    <w:rsid w:val="00FE3C9C"/>
    <w:rsid w:val="00FE5351"/>
    <w:rsid w:val="00FE7692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FC6B"/>
  <w15:docId w15:val="{AC140984-4B21-4619-A764-7BACAC21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40"/>
    <w:pPr>
      <w:ind w:left="720"/>
      <w:contextualSpacing/>
    </w:pPr>
  </w:style>
  <w:style w:type="table" w:styleId="a4">
    <w:name w:val="Table Grid"/>
    <w:basedOn w:val="a1"/>
    <w:uiPriority w:val="59"/>
    <w:rsid w:val="00C4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35A1-6BC4-474D-B211-04701F26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5321</Words>
  <Characters>30333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Татьяна Харлампьева</cp:lastModifiedBy>
  <cp:revision>29</cp:revision>
  <dcterms:created xsi:type="dcterms:W3CDTF">2016-11-15T03:34:00Z</dcterms:created>
  <dcterms:modified xsi:type="dcterms:W3CDTF">2021-12-01T00:44:00Z</dcterms:modified>
</cp:coreProperties>
</file>